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Poiret One" w:cs="Poiret One" w:eastAsia="Poiret One" w:hAnsi="Poiret One"/>
          <w:b w:val="1"/>
          <w:sz w:val="96"/>
          <w:szCs w:val="96"/>
          <w:rtl w:val="0"/>
        </w:rPr>
        <w:t xml:space="preserve">OUTREACH AND MANAGEMENT SERVICES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Poiret One" w:cs="Poiret One" w:eastAsia="Poiret One" w:hAnsi="Poiret One"/>
          <w:b w:val="1"/>
          <w:sz w:val="48"/>
          <w:szCs w:val="48"/>
          <w:rtl w:val="0"/>
        </w:rPr>
        <w:t xml:space="preserve">Gabriela Mazzarello</w:t>
      </w:r>
    </w:p>
    <w:p w:rsidR="00000000" w:rsidDel="00000000" w:rsidP="00000000" w:rsidRDefault="00000000" w:rsidRPr="00000000">
      <w:pPr>
        <w:contextualSpacing w:val="0"/>
        <w:jc w:val="center"/>
      </w:pPr>
      <w:r w:rsidDel="00000000" w:rsidR="00000000" w:rsidRPr="00000000">
        <w:rPr>
          <w:rFonts w:ascii="Poiret One" w:cs="Poiret One" w:eastAsia="Poiret One" w:hAnsi="Poiret One"/>
          <w:sz w:val="28"/>
          <w:szCs w:val="28"/>
          <w:rtl w:val="0"/>
        </w:rPr>
        <w:t xml:space="preserve">Global Economics and Environmental Studies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Poiret One" w:cs="Poiret One" w:eastAsia="Poiret One" w:hAnsi="Poiret One"/>
          <w:sz w:val="28"/>
          <w:szCs w:val="28"/>
          <w:rtl w:val="0"/>
        </w:rPr>
        <w:t xml:space="preserve"> Sophomore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Poiret One" w:cs="Poiret One" w:eastAsia="Poiret One" w:hAnsi="Poiret One"/>
          <w:sz w:val="28"/>
          <w:szCs w:val="28"/>
          <w:rtl w:val="0"/>
        </w:rPr>
        <w:t xml:space="preserve">Provost’s Sustainability Program: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Poiret One" w:cs="Poiret One" w:eastAsia="Poiret One" w:hAnsi="Poiret One"/>
          <w:b w:val="1"/>
          <w:sz w:val="48"/>
          <w:szCs w:val="48"/>
          <w:rtl w:val="0"/>
        </w:rPr>
        <w:t xml:space="preserve">Site Stewardship Program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Poiret One" w:cs="Poiret One" w:eastAsia="Poiret One" w:hAnsi="Poiret One"/>
          <w:b w:val="1"/>
          <w:sz w:val="28"/>
          <w:szCs w:val="28"/>
          <w:rtl w:val="0"/>
        </w:rPr>
        <w:t xml:space="preserve">Dave Roe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Poiret One" w:cs="Poiret One" w:eastAsia="Poiret One" w:hAnsi="Poiret One"/>
          <w:sz w:val="28"/>
          <w:szCs w:val="28"/>
          <w:rtl w:val="0"/>
        </w:rPr>
        <w:t xml:space="preserve"> </w:t>
      </w:r>
      <w:r w:rsidDel="00000000" w:rsidR="00000000" w:rsidRPr="00000000">
        <w:rPr>
          <w:rFonts w:ascii="Poiret One" w:cs="Poiret One" w:eastAsia="Poiret One" w:hAnsi="Poiret One"/>
          <w:i w:val="1"/>
          <w:sz w:val="28"/>
          <w:szCs w:val="28"/>
          <w:rtl w:val="0"/>
        </w:rPr>
        <w:t xml:space="preserve">jdroe@ucsc.edu</w:t>
      </w:r>
    </w:p>
    <w:p w:rsidR="00000000" w:rsidDel="00000000" w:rsidP="00000000" w:rsidRDefault="00000000" w:rsidRPr="00000000">
      <w:pPr>
        <w:contextualSpacing w:val="0"/>
      </w:pPr>
      <w:r w:rsidDel="00000000" w:rsidR="00000000" w:rsidRPr="00000000">
        <w:rPr>
          <w:rFonts w:ascii="Poiret One" w:cs="Poiret One" w:eastAsia="Poiret One" w:hAnsi="Poiret One"/>
          <w:b w:val="1"/>
          <w:sz w:val="28"/>
          <w:szCs w:val="28"/>
          <w:rtl w:val="0"/>
        </w:rPr>
        <w:t xml:space="preserve">Bill Reid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Poiret One" w:cs="Poiret One" w:eastAsia="Poiret One" w:hAnsi="Poiret One"/>
          <w:sz w:val="28"/>
          <w:szCs w:val="28"/>
          <w:rtl w:val="0"/>
        </w:rPr>
        <w:t xml:space="preserve"> </w:t>
      </w:r>
      <w:r w:rsidDel="00000000" w:rsidR="00000000" w:rsidRPr="00000000">
        <w:rPr>
          <w:rFonts w:ascii="Poiret One" w:cs="Poiret One" w:eastAsia="Poiret One" w:hAnsi="Poiret One"/>
          <w:i w:val="1"/>
          <w:sz w:val="28"/>
          <w:szCs w:val="28"/>
          <w:rtl w:val="0"/>
        </w:rPr>
        <w:t xml:space="preserve">billreid@ucsc.edu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Poiret One" w:cs="Poiret One" w:eastAsia="Poiret One" w:hAnsi="Poiret One"/>
          <w:sz w:val="28"/>
          <w:szCs w:val="28"/>
          <w:rtl w:val="0"/>
        </w:rPr>
        <w:t xml:space="preserve">June 3rd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Poiret One" w:cs="Poiret One" w:eastAsia="Poiret One" w:hAnsi="Poiret One"/>
          <w:sz w:val="28"/>
          <w:szCs w:val="28"/>
          <w:rtl w:val="0"/>
        </w:rPr>
        <w:t xml:space="preserve"> 2015</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8"/>
          <w:szCs w:val="28"/>
          <w:rtl w:val="0"/>
        </w:rPr>
        <w:t xml:space="preserve">Abstract </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In this paper I will explain how, through methods of outreach and further managing sites on campus, I promoted Site Stewardship Program (SSP) goals of sustaining the natural life on campus. The outreach methods used involved social media, tabling, volunteer opportunities, and creating interpretive signs.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One of the main issues that SSP has struggled with is having a system to check progress with the sites. To solve this issue, I created a spreadsheet to monitor the restoration sites which will serve as a historical reference of progress for future generations of staff and interns of the program. </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Overall, I consider this project a success measured by accomplishing several goals, such as the spreadsheet for monitoring sites, and creating a powerful interpretive sign which will educate and bring awareness of sustainability to the UCSC community. Lastly, I measure this project as a success because, ironically, of the struggles I faced things did not always go smoothly: goals were changed, projects were modified, but things were getting done along the way regardless of this. As my first year of internship, I learned a lot about how to adapt to the circumstances. I think it is important to highlight how most of the time things might not occur in the way we planned, but the attitude and evidence of improvement that we have towards these obstacles is what defines our success. </w:t>
      </w:r>
    </w:p>
    <w:p w:rsidR="00000000" w:rsidDel="00000000" w:rsidP="00000000" w:rsidRDefault="00000000" w:rsidRPr="00000000">
      <w:pPr>
        <w:spacing w:line="480" w:lineRule="auto"/>
        <w:ind w:left="0" w:firstLine="720"/>
        <w:contextualSpacing w:val="0"/>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jc w:val="left"/>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8"/>
          <w:szCs w:val="28"/>
          <w:rtl w:val="0"/>
        </w:rPr>
        <w:t xml:space="preserve">Introduction</w:t>
      </w:r>
      <w:r w:rsidDel="00000000" w:rsidR="00000000" w:rsidRPr="00000000">
        <w:rPr>
          <w:rFonts w:ascii="Times New Roman" w:cs="Times New Roman" w:eastAsia="Times New Roman" w:hAnsi="Times New Roman"/>
          <w:b w:val="1"/>
          <w:sz w:val="18"/>
          <w:szCs w:val="18"/>
          <w:rtl w:val="0"/>
        </w:rPr>
        <w:t xml:space="preserve"> </w:t>
      </w:r>
    </w:p>
    <w:p w:rsidR="00000000" w:rsidDel="00000000" w:rsidP="00000000" w:rsidRDefault="00000000" w:rsidRPr="00000000">
      <w:pPr>
        <w:spacing w:line="480" w:lineRule="auto"/>
        <w:ind w:left="0" w:firstLine="720"/>
        <w:contextualSpacing w:val="0"/>
        <w:jc w:val="center"/>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The Earth has lost most of its green areas thanks to urbanization. According to the Environmental Protection Agency (EPA), even when urbanization affects a relatively small area, it can produce a big impact in ecological footprint and biocapacity. One of the most delicate examples of biocapacity being affected by urbanization is when it affects endangered species, and UCSC is home of some of California’s registered endangered species, such as the Santa Cruz Manzanita (</w:t>
      </w:r>
      <w:r w:rsidDel="00000000" w:rsidR="00000000" w:rsidRPr="00000000">
        <w:rPr>
          <w:rFonts w:ascii="Times New Roman" w:cs="Times New Roman" w:eastAsia="Times New Roman" w:hAnsi="Times New Roman"/>
          <w:sz w:val="24"/>
          <w:szCs w:val="24"/>
          <w:shd w:fill="fafafa" w:val="clear"/>
          <w:rtl w:val="0"/>
        </w:rPr>
        <w:t xml:space="preserve">Arctostaphylos andersonii</w:t>
      </w:r>
      <w:r w:rsidDel="00000000" w:rsidR="00000000" w:rsidRPr="00000000">
        <w:rPr>
          <w:rFonts w:ascii="Times New Roman" w:cs="Times New Roman" w:eastAsia="Times New Roman" w:hAnsi="Times New Roman"/>
          <w:sz w:val="24"/>
          <w:szCs w:val="24"/>
          <w:rtl w:val="0"/>
        </w:rPr>
        <w:t xml:space="preserve">), Red-legged frog(</w:t>
      </w:r>
      <w:r w:rsidDel="00000000" w:rsidR="00000000" w:rsidRPr="00000000">
        <w:rPr>
          <w:rFonts w:ascii="Times New Roman" w:cs="Times New Roman" w:eastAsia="Times New Roman" w:hAnsi="Times New Roman"/>
          <w:sz w:val="24"/>
          <w:szCs w:val="24"/>
          <w:shd w:fill="fafafa" w:val="clear"/>
          <w:rtl w:val="0"/>
        </w:rPr>
        <w:t xml:space="preserve">Rana draytonii</w:t>
      </w:r>
      <w:r w:rsidDel="00000000" w:rsidR="00000000" w:rsidRPr="00000000">
        <w:rPr>
          <w:rFonts w:ascii="Times New Roman" w:cs="Times New Roman" w:eastAsia="Times New Roman" w:hAnsi="Times New Roman"/>
          <w:sz w:val="24"/>
          <w:szCs w:val="24"/>
          <w:rtl w:val="0"/>
        </w:rPr>
        <w:t xml:space="preserve">), Ohlone Tiger Beetle (</w:t>
      </w:r>
      <w:r w:rsidDel="00000000" w:rsidR="00000000" w:rsidRPr="00000000">
        <w:rPr>
          <w:rFonts w:ascii="Times New Roman" w:cs="Times New Roman" w:eastAsia="Times New Roman" w:hAnsi="Times New Roman"/>
          <w:sz w:val="24"/>
          <w:szCs w:val="24"/>
          <w:shd w:fill="fafafa" w:val="clear"/>
          <w:rtl w:val="0"/>
        </w:rPr>
        <w:t xml:space="preserve">Cicindela ohlone</w:t>
      </w:r>
      <w:r w:rsidDel="00000000" w:rsidR="00000000" w:rsidRPr="00000000">
        <w:rPr>
          <w:rFonts w:ascii="Times New Roman" w:cs="Times New Roman" w:eastAsia="Times New Roman" w:hAnsi="Times New Roman"/>
          <w:sz w:val="24"/>
          <w:szCs w:val="24"/>
          <w:rtl w:val="0"/>
        </w:rPr>
        <w:t xml:space="preserve">) and others.</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Although our campus tries to develop in agreement with nature’s necessities by protecting some of its green areas, it has been difficult because of the tendency for people to make their own trails and shortcuts. These shortcuts erode the land and erosion produces infertile soil which does not allow flora and/or fauna to develop in the area leading to expanding problems in the environment.</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But shortcutting itself would not be a problem in forested lands if there was low-volume and infrequent  traffic. However, this is not the case for UCSC. According to UCSC Data Warehouse, our university had an average of 637 students in 1965, and the amount of students has mostly been increasing since then. In 2014,</w:t>
      </w:r>
      <w:r w:rsidDel="00000000" w:rsidR="00000000" w:rsidRPr="00000000">
        <w:rPr>
          <w:rFonts w:ascii="Times New Roman" w:cs="Times New Roman" w:eastAsia="Times New Roman" w:hAnsi="Times New Roman"/>
          <w:sz w:val="24"/>
          <w:szCs w:val="24"/>
          <w:rtl w:val="0"/>
        </w:rPr>
        <w:t xml:space="preserve"> 17,200</w:t>
      </w:r>
      <w:r w:rsidDel="00000000" w:rsidR="00000000" w:rsidRPr="00000000">
        <w:rPr>
          <w:rFonts w:ascii="Times New Roman" w:cs="Times New Roman" w:eastAsia="Times New Roman" w:hAnsi="Times New Roman"/>
          <w:sz w:val="24"/>
          <w:szCs w:val="24"/>
          <w:rtl w:val="0"/>
        </w:rPr>
        <w:t xml:space="preserve"> undergraduate and graduate students transited through paved and unpaved paths throughout the year. As of today, UCSC consists of 2,000 acres of land which consists of 558 buildings, equivalent to 5.9 million gross square feet of space, as stated in UCSC’s budget released by the Office of Planning and Budget 2014-2015. In order to balance this massive impact in campus natural lands, Site Stewardship Program (SSP) has been committed to restore some of these sites.</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SSP is directly related to the campus goals, such as those stated in the </w:t>
      </w:r>
      <w:r w:rsidDel="00000000" w:rsidR="00000000" w:rsidRPr="00000000">
        <w:rPr>
          <w:rFonts w:ascii="Times New Roman" w:cs="Times New Roman" w:eastAsia="Times New Roman" w:hAnsi="Times New Roman"/>
          <w:i w:val="1"/>
          <w:sz w:val="24"/>
          <w:szCs w:val="24"/>
          <w:rtl w:val="0"/>
        </w:rPr>
        <w:t xml:space="preserve">Campus Sustainability Plan,</w:t>
      </w:r>
      <w:r w:rsidDel="00000000" w:rsidR="00000000" w:rsidRPr="00000000">
        <w:rPr>
          <w:rFonts w:ascii="Times New Roman" w:cs="Times New Roman" w:eastAsia="Times New Roman" w:hAnsi="Times New Roman"/>
          <w:sz w:val="24"/>
          <w:szCs w:val="24"/>
          <w:rtl w:val="0"/>
        </w:rPr>
        <w:t xml:space="preserve"> section </w:t>
      </w:r>
      <w:r w:rsidDel="00000000" w:rsidR="00000000" w:rsidRPr="00000000">
        <w:rPr>
          <w:rFonts w:ascii="Times New Roman" w:cs="Times New Roman" w:eastAsia="Times New Roman" w:hAnsi="Times New Roman"/>
          <w:i w:val="1"/>
          <w:sz w:val="24"/>
          <w:szCs w:val="24"/>
          <w:rtl w:val="0"/>
        </w:rPr>
        <w:t xml:space="preserve">Land, Habitat, and Watershed Managing UCSC’s Natural Areas</w:t>
      </w:r>
      <w:r w:rsidDel="00000000" w:rsidR="00000000" w:rsidRPr="00000000">
        <w:rPr>
          <w:rFonts w:ascii="Times New Roman" w:cs="Times New Roman" w:eastAsia="Times New Roman" w:hAnsi="Times New Roman"/>
          <w:sz w:val="24"/>
          <w:szCs w:val="24"/>
          <w:rtl w:val="0"/>
        </w:rPr>
        <w:t xml:space="preserve"> by increasing student, faculty and staff engagement on campus natural lands through research, stewardship, and informal/formal learning, supporting public safety and protecting sensitive species and habitats in UCSC by engaging effective and proactive stewardship and maintenance practices, increasing campus and broader community appreciation and understanding of campus natural lands through development of outreach programs focused on stewardship, and environmental education.</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We are also related to the</w:t>
      </w:r>
      <w:r w:rsidDel="00000000" w:rsidR="00000000" w:rsidRPr="00000000">
        <w:rPr>
          <w:rFonts w:ascii="Times New Roman" w:cs="Times New Roman" w:eastAsia="Times New Roman" w:hAnsi="Times New Roman"/>
          <w:i w:val="1"/>
          <w:sz w:val="24"/>
          <w:szCs w:val="24"/>
          <w:rtl w:val="0"/>
        </w:rPr>
        <w:t xml:space="preserve"> Blueprint for a Sustainable Campus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educating students and public about Natural History of campus  by putting an interpretive sign by the Cowell Meadow which will inform students of the restorational history of the meadow, and addressing invasive species through volunteer days in which we remove invasive species and other tasks. </w:t>
      </w:r>
    </w:p>
    <w:p w:rsidR="00000000" w:rsidDel="00000000" w:rsidP="00000000" w:rsidRDefault="00000000" w:rsidRPr="00000000">
      <w:pPr>
        <w:spacing w:line="480" w:lineRule="auto"/>
        <w:ind w:left="0"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jc w:val="left"/>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8"/>
          <w:szCs w:val="28"/>
          <w:rtl w:val="0"/>
        </w:rPr>
        <w:t xml:space="preserve">Project description</w:t>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My project consists of two categories: outreach and management of sites. The purpose of outreach is to spread awareness beyond the UCSC community through social media, tabling in the Santa Cruz community, offering volunteer opportunities and creating interpretive signs.</w:t>
      </w:r>
      <w:r w:rsidDel="00000000" w:rsidR="00000000" w:rsidRPr="00000000">
        <w:rPr>
          <w:rFonts w:ascii="Times New Roman" w:cs="Times New Roman" w:eastAsia="Times New Roman" w:hAnsi="Times New Roman"/>
          <w:sz w:val="24"/>
          <w:szCs w:val="24"/>
          <w:rtl w:val="0"/>
        </w:rPr>
        <w:t xml:space="preserve"> In order to manage the sites, we had to monitor them (checking the conditions and recording them), get another part time staff member, and renewing our contract with Sigma-Pi.  </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As I continued to learn more about our goals and necessities in SSP, my own goals evolved. The information presented will be my yearly and quarterly goals. However, each quarter I changed my yearly goals. As a result, some of my goals might not seem related, but it is a learning process. Please note that later in the results, I included Bill Reid’s participation because those projects were first assigned to me and after I started working on them my mentor and I realized that Bill could be a better candidate to get them done more efficiently since he is more familiar with the program and its way to outreach.</w:t>
      </w:r>
    </w:p>
    <w:p w:rsidR="00000000" w:rsidDel="00000000" w:rsidP="00000000" w:rsidRDefault="00000000" w:rsidRPr="00000000">
      <w:pPr>
        <w:spacing w:line="480" w:lineRule="auto"/>
        <w:ind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Yearly Goals (changed each quarter):</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Fall:</w:t>
      </w:r>
    </w:p>
    <w:p w:rsidR="00000000" w:rsidDel="00000000" w:rsidP="00000000" w:rsidRDefault="00000000" w:rsidRPr="00000000">
      <w:pPr>
        <w:numPr>
          <w:ilvl w:val="0"/>
          <w:numId w:val="19"/>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and edit a facebook page for Site Stewardship program: Involve the university community in ecological restoration and guardianship of UCSC land.</w:t>
      </w:r>
    </w:p>
    <w:p w:rsidR="00000000" w:rsidDel="00000000" w:rsidP="00000000" w:rsidRDefault="00000000" w:rsidRPr="00000000">
      <w:pPr>
        <w:numPr>
          <w:ilvl w:val="0"/>
          <w:numId w:val="19"/>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a part-time Steward: Include a member who can constantly support and manage Site Stewardship objectives respecting the site’s principles and objectives. </w:t>
      </w:r>
    </w:p>
    <w:p w:rsidR="00000000" w:rsidDel="00000000" w:rsidP="00000000" w:rsidRDefault="00000000" w:rsidRPr="00000000">
      <w:pPr>
        <w:numPr>
          <w:ilvl w:val="0"/>
          <w:numId w:val="19"/>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Renew commitment with Sigma-Pi “Adopt-A-Site” program: Preserve the support and interest of the fraternity  in the maintenance of an area damaged by shortcutting.</w:t>
      </w:r>
    </w:p>
    <w:p w:rsidR="00000000" w:rsidDel="00000000" w:rsidP="00000000" w:rsidRDefault="00000000" w:rsidRPr="00000000">
      <w:pPr>
        <w:numPr>
          <w:ilvl w:val="0"/>
          <w:numId w:val="19"/>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interpretive signs around campus: D</w:t>
      </w:r>
      <w:r w:rsidDel="00000000" w:rsidR="00000000" w:rsidRPr="00000000">
        <w:rPr>
          <w:rFonts w:ascii="Times New Roman" w:cs="Times New Roman" w:eastAsia="Times New Roman" w:hAnsi="Times New Roman"/>
          <w:sz w:val="24"/>
          <w:szCs w:val="24"/>
          <w:rtl w:val="0"/>
        </w:rPr>
        <w:t xml:space="preserve">evelop educational outreach to campus students, faculty,</w:t>
      </w:r>
      <w:r w:rsidDel="00000000" w:rsidR="00000000" w:rsidRPr="00000000">
        <w:rPr>
          <w:rFonts w:ascii="Times New Roman" w:cs="Times New Roman" w:eastAsia="Times New Roman" w:hAnsi="Times New Roman"/>
          <w:sz w:val="24"/>
          <w:szCs w:val="24"/>
          <w:rtl w:val="0"/>
        </w:rPr>
        <w:t xml:space="preserve"> staff and visitors.</w:t>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Winter:</w:t>
      </w:r>
    </w:p>
    <w:p w:rsidR="00000000" w:rsidDel="00000000" w:rsidP="00000000" w:rsidRDefault="00000000" w:rsidRPr="00000000">
      <w:pPr>
        <w:numPr>
          <w:ilvl w:val="0"/>
          <w:numId w:val="3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Gather/organize/update information about the restoration sites on campus and maintain them.</w:t>
      </w:r>
      <w:r w:rsidDel="00000000" w:rsidR="00000000" w:rsidRPr="00000000">
        <w:rPr>
          <w:rtl w:val="0"/>
        </w:rPr>
      </w:r>
    </w:p>
    <w:p w:rsidR="00000000" w:rsidDel="00000000" w:rsidP="00000000" w:rsidRDefault="00000000" w:rsidRPr="00000000">
      <w:pPr>
        <w:numPr>
          <w:ilvl w:val="0"/>
          <w:numId w:val="3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students with volunteer opportunities</w:t>
      </w:r>
    </w:p>
    <w:p w:rsidR="00000000" w:rsidDel="00000000" w:rsidP="00000000" w:rsidRDefault="00000000" w:rsidRPr="00000000">
      <w:pPr>
        <w:numPr>
          <w:ilvl w:val="0"/>
          <w:numId w:val="3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a fun fact about Stewardship/ UCSC habitat on facebook page every 2 days and reach out to students in various ways to inform them about volunteer activities they can participate on &amp; why Site Stewardship is important.</w:t>
      </w:r>
    </w:p>
    <w:p w:rsidR="00000000" w:rsidDel="00000000" w:rsidP="00000000" w:rsidRDefault="00000000" w:rsidRPr="00000000">
      <w:pPr>
        <w:numPr>
          <w:ilvl w:val="0"/>
          <w:numId w:val="3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3 new interpretive signs with respect to Stewardship principles</w:t>
      </w:r>
    </w:p>
    <w:p w:rsidR="00000000" w:rsidDel="00000000" w:rsidP="00000000" w:rsidRDefault="00000000" w:rsidRPr="00000000">
      <w:pPr>
        <w:numPr>
          <w:ilvl w:val="0"/>
          <w:numId w:val="3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Hire a coordinator for Site Stewardship Program (part-time position)</w:t>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Spring: </w:t>
      </w:r>
    </w:p>
    <w:p w:rsidR="00000000" w:rsidDel="00000000" w:rsidP="00000000" w:rsidRDefault="00000000" w:rsidRPr="00000000">
      <w:pPr>
        <w:numPr>
          <w:ilvl w:val="0"/>
          <w:numId w:val="4"/>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Gather/organize/update information about the restoration sites on campus and maintain them.</w:t>
      </w:r>
    </w:p>
    <w:p w:rsidR="00000000" w:rsidDel="00000000" w:rsidP="00000000" w:rsidRDefault="00000000" w:rsidRPr="00000000">
      <w:pPr>
        <w:numPr>
          <w:ilvl w:val="0"/>
          <w:numId w:val="4"/>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volunteer days</w:t>
      </w:r>
    </w:p>
    <w:p w:rsidR="00000000" w:rsidDel="00000000" w:rsidP="00000000" w:rsidRDefault="00000000" w:rsidRPr="00000000">
      <w:pPr>
        <w:numPr>
          <w:ilvl w:val="0"/>
          <w:numId w:val="4"/>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abling at different events/ Share a fun fact about Stewardship/ UCSC habitat on Facebook page every 2 days and reach out to students in various ways to inform them about volunteer activities they can participate in &amp; why Site Stewardship is important.</w:t>
      </w:r>
    </w:p>
    <w:p w:rsidR="00000000" w:rsidDel="00000000" w:rsidP="00000000" w:rsidRDefault="00000000" w:rsidRPr="00000000">
      <w:pPr>
        <w:numPr>
          <w:ilvl w:val="0"/>
          <w:numId w:val="4"/>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1 interpretive signs with respect to Stewardship principles</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u w:val="single"/>
          <w:rtl w:val="0"/>
        </w:rPr>
        <w:t xml:space="preserve">Quarterly Goals:</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Fall Quarter objectives:</w:t>
      </w:r>
    </w:p>
    <w:p w:rsidR="00000000" w:rsidDel="00000000" w:rsidP="00000000" w:rsidRDefault="00000000" w:rsidRPr="00000000">
      <w:pPr>
        <w:numPr>
          <w:ilvl w:val="0"/>
          <w:numId w:val="2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Page: Reach 100 people</w:t>
      </w:r>
    </w:p>
    <w:p w:rsidR="00000000" w:rsidDel="00000000" w:rsidP="00000000" w:rsidRDefault="00000000" w:rsidRPr="00000000">
      <w:pPr>
        <w:numPr>
          <w:ilvl w:val="0"/>
          <w:numId w:val="2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Part-Time Steward Position: Get approval from (GSS), apply for funds and complete job description.</w:t>
      </w:r>
    </w:p>
    <w:p w:rsidR="00000000" w:rsidDel="00000000" w:rsidP="00000000" w:rsidRDefault="00000000" w:rsidRPr="00000000">
      <w:pPr>
        <w:numPr>
          <w:ilvl w:val="0"/>
          <w:numId w:val="2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Sigma-Pi: Renew contract, assign volunteer day.</w:t>
      </w:r>
    </w:p>
    <w:p w:rsidR="00000000" w:rsidDel="00000000" w:rsidP="00000000" w:rsidRDefault="00000000" w:rsidRPr="00000000">
      <w:pPr>
        <w:numPr>
          <w:ilvl w:val="0"/>
          <w:numId w:val="2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Signs: Solid idea of content and location of signs and application for funds submitted.</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Winter quarter objectives:</w:t>
      </w:r>
    </w:p>
    <w:p w:rsidR="00000000" w:rsidDel="00000000" w:rsidP="00000000" w:rsidRDefault="00000000" w:rsidRPr="00000000">
      <w:pPr>
        <w:numPr>
          <w:ilvl w:val="0"/>
          <w:numId w:val="1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Monitoring Sites: Gather/organize/update information about the restoration sites on campus and visit them.</w:t>
      </w:r>
    </w:p>
    <w:p w:rsidR="00000000" w:rsidDel="00000000" w:rsidP="00000000" w:rsidRDefault="00000000" w:rsidRPr="00000000">
      <w:pPr>
        <w:numPr>
          <w:ilvl w:val="0"/>
          <w:numId w:val="1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Opportunities: Provide students with volunteer opportunities (at least 3 days)</w:t>
      </w:r>
    </w:p>
    <w:p w:rsidR="00000000" w:rsidDel="00000000" w:rsidP="00000000" w:rsidRDefault="00000000" w:rsidRPr="00000000">
      <w:pPr>
        <w:numPr>
          <w:ilvl w:val="0"/>
          <w:numId w:val="1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Page: By the end of Winter Quarter, 2015, the Site Stewardship Facebook page will have 100 likes &amp; more students will get involved with the program.</w:t>
      </w:r>
    </w:p>
    <w:p w:rsidR="00000000" w:rsidDel="00000000" w:rsidP="00000000" w:rsidRDefault="00000000" w:rsidRPr="00000000">
      <w:pPr>
        <w:numPr>
          <w:ilvl w:val="0"/>
          <w:numId w:val="1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Interpretive Signs: Get approval, find funding and start creating them.</w:t>
      </w:r>
    </w:p>
    <w:p w:rsidR="00000000" w:rsidDel="00000000" w:rsidP="00000000" w:rsidRDefault="00000000" w:rsidRPr="00000000">
      <w:pPr>
        <w:numPr>
          <w:ilvl w:val="0"/>
          <w:numId w:val="15"/>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Site Stewardship Position: get approval by (GSS), find funding and create job description.</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Spring quarter objectives:</w:t>
      </w:r>
    </w:p>
    <w:p w:rsidR="00000000" w:rsidDel="00000000" w:rsidP="00000000" w:rsidRDefault="00000000" w:rsidRPr="00000000">
      <w:pPr>
        <w:numPr>
          <w:ilvl w:val="0"/>
          <w:numId w:val="18"/>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Monitoring Sites: Gather/</w:t>
      </w:r>
      <w:r w:rsidDel="00000000" w:rsidR="00000000" w:rsidRPr="00000000">
        <w:rPr>
          <w:rFonts w:ascii="Times New Roman" w:cs="Times New Roman" w:eastAsia="Times New Roman" w:hAnsi="Times New Roman"/>
          <w:sz w:val="24"/>
          <w:szCs w:val="24"/>
          <w:rtl w:val="0"/>
        </w:rPr>
        <w:t xml:space="preserve">organize/</w:t>
      </w:r>
      <w:r w:rsidDel="00000000" w:rsidR="00000000" w:rsidRPr="00000000">
        <w:rPr>
          <w:rFonts w:ascii="Times New Roman" w:cs="Times New Roman" w:eastAsia="Times New Roman" w:hAnsi="Times New Roman"/>
          <w:sz w:val="24"/>
          <w:szCs w:val="24"/>
          <w:rtl w:val="0"/>
        </w:rPr>
        <w:t xml:space="preserve">update information about the restoration sites on campus and visit them.</w:t>
      </w:r>
    </w:p>
    <w:p w:rsidR="00000000" w:rsidDel="00000000" w:rsidP="00000000" w:rsidRDefault="00000000" w:rsidRPr="00000000">
      <w:pPr>
        <w:numPr>
          <w:ilvl w:val="0"/>
          <w:numId w:val="18"/>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 Opportunities: Attend volunteer days</w:t>
      </w:r>
    </w:p>
    <w:p w:rsidR="00000000" w:rsidDel="00000000" w:rsidP="00000000" w:rsidRDefault="00000000" w:rsidRPr="00000000">
      <w:pPr>
        <w:numPr>
          <w:ilvl w:val="0"/>
          <w:numId w:val="18"/>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Outreach: Table at events to promote the program. By the end of Spring Quarter,2015, the Site Facebook page: will have 120 likes &amp; more students will get involved with the program.</w:t>
      </w:r>
    </w:p>
    <w:p w:rsidR="00000000" w:rsidDel="00000000" w:rsidP="00000000" w:rsidRDefault="00000000" w:rsidRPr="00000000">
      <w:pPr>
        <w:numPr>
          <w:ilvl w:val="0"/>
          <w:numId w:val="18"/>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Interpretive Signs: Get approvals, create signs &amp; install them</w:t>
      </w:r>
    </w:p>
    <w:p w:rsidR="00000000" w:rsidDel="00000000" w:rsidP="00000000" w:rsidRDefault="00000000" w:rsidRPr="00000000">
      <w:pPr>
        <w:widowControl w:val="0"/>
        <w:spacing w:before="120"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Importance of Outreach</w:t>
      </w:r>
    </w:p>
    <w:p w:rsidR="00000000" w:rsidDel="00000000" w:rsidP="00000000" w:rsidRDefault="00000000" w:rsidRPr="00000000">
      <w:pPr>
        <w:widowControl w:val="0"/>
        <w:spacing w:before="120" w:line="480" w:lineRule="auto"/>
        <w:contextualSpacing w:val="0"/>
      </w:pPr>
      <w:r w:rsidDel="00000000" w:rsidR="00000000" w:rsidRPr="00000000">
        <w:rPr>
          <w:rFonts w:ascii="Times New Roman" w:cs="Times New Roman" w:eastAsia="Times New Roman" w:hAnsi="Times New Roman"/>
          <w:sz w:val="24"/>
          <w:szCs w:val="24"/>
          <w:rtl w:val="0"/>
        </w:rPr>
        <w:t xml:space="preserve">Facebook Page</w:t>
      </w:r>
    </w:p>
    <w:p w:rsidR="00000000" w:rsidDel="00000000" w:rsidP="00000000" w:rsidRDefault="00000000" w:rsidRPr="00000000">
      <w:pPr>
        <w:widowControl w:val="0"/>
        <w:spacing w:before="120"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Informal way to contact us</w:t>
      </w:r>
    </w:p>
    <w:p w:rsidR="00000000" w:rsidDel="00000000" w:rsidP="00000000" w:rsidRDefault="00000000" w:rsidRPr="00000000">
      <w:pPr>
        <w:widowControl w:val="0"/>
        <w:spacing w:before="120"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Get updates on volunteer days</w:t>
      </w:r>
    </w:p>
    <w:p w:rsidR="00000000" w:rsidDel="00000000" w:rsidP="00000000" w:rsidRDefault="00000000" w:rsidRPr="00000000">
      <w:pPr>
        <w:widowControl w:val="0"/>
        <w:spacing w:before="120"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Get fun facts about campus lands and other environmental issues.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Tabling</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Inform people about what SSP does and provide them with a signup sheet for volunteer days.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Interpretive signs</w:t>
      </w:r>
    </w:p>
    <w:p w:rsidR="00000000" w:rsidDel="00000000" w:rsidP="00000000" w:rsidRDefault="00000000" w:rsidRPr="00000000">
      <w:pPr>
        <w:widowControl w:val="0"/>
        <w:spacing w:before="120"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To educate students, staff, and visitors on campus about the impact of human interaction with the campus lands. We believe that our community will acknowledge, respect and contribute to the importance and history of these restoration sites and other areas on campus which have been damaged when compared to their original status.</w:t>
      </w:r>
    </w:p>
    <w:p w:rsidR="00000000" w:rsidDel="00000000" w:rsidP="00000000" w:rsidRDefault="00000000" w:rsidRPr="00000000">
      <w:pPr>
        <w:widowControl w:val="0"/>
        <w:spacing w:before="120" w:line="480" w:lineRule="auto"/>
        <w:ind w:left="1440" w:firstLine="0"/>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Volunteer Opportunities (Bill Reid)</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To provide students with volunteer opportunities where they can learn different restoration techniques, plant, propagation and seed collection, and a safety training on Proper Protective Equipment to use.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Impact </w:t>
      </w:r>
    </w:p>
    <w:p w:rsidR="00000000" w:rsidDel="00000000" w:rsidP="00000000" w:rsidRDefault="00000000" w:rsidRPr="00000000">
      <w:pPr>
        <w:widowControl w:val="0"/>
        <w:spacing w:before="120" w:line="480" w:lineRule="auto"/>
        <w:ind w:left="1440" w:firstLine="0"/>
        <w:contextualSpacing w:val="0"/>
        <w:rPr/>
      </w:pPr>
      <w:r w:rsidDel="00000000" w:rsidR="00000000" w:rsidRPr="00000000">
        <w:rPr>
          <w:rFonts w:ascii="Times New Roman" w:cs="Times New Roman" w:eastAsia="Times New Roman" w:hAnsi="Times New Roman"/>
          <w:sz w:val="24"/>
          <w:szCs w:val="24"/>
          <w:rtl w:val="0"/>
        </w:rPr>
        <w:t xml:space="preserve">By spreading awareness through social media, tabling, establishing interpretive signs and offering volunteer days, we connected people from diverse backgrounds and motivated them to contribute and understand the importance of their participation in the improvement of landscapes. </w:t>
      </w:r>
      <w:r w:rsidDel="00000000" w:rsidR="00000000" w:rsidRPr="00000000">
        <w:rPr>
          <w:rtl w:val="0"/>
        </w:rPr>
      </w:r>
    </w:p>
    <w:p w:rsidR="00000000" w:rsidDel="00000000" w:rsidP="00000000" w:rsidRDefault="00000000" w:rsidRPr="00000000">
      <w:pPr>
        <w:spacing w:line="480" w:lineRule="auto"/>
        <w:contextualSpacing w:val="0"/>
        <w:jc w:val="center"/>
        <w:rPr/>
      </w:pPr>
      <w:r w:rsidDel="00000000" w:rsidR="00000000" w:rsidRPr="00000000">
        <w:rPr>
          <w:rFonts w:ascii="Times New Roman" w:cs="Times New Roman" w:eastAsia="Times New Roman" w:hAnsi="Times New Roman"/>
          <w:b w:val="1"/>
          <w:sz w:val="24"/>
          <w:szCs w:val="24"/>
          <w:rtl w:val="0"/>
        </w:rPr>
        <w:t xml:space="preserve">Importance of Management</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Monitoring 34 sites (and counting)</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The intention of this project is to organize and manage the sites by providing a spreadsheet for future generations to easily assess the next steps that should be taken on the sites based on the information registered.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Procedures:</w:t>
      </w:r>
    </w:p>
    <w:p w:rsidR="00000000" w:rsidDel="00000000" w:rsidP="00000000" w:rsidRDefault="00000000" w:rsidRPr="00000000">
      <w:pPr>
        <w:numPr>
          <w:ilvl w:val="0"/>
          <w:numId w:val="34"/>
        </w:numPr>
        <w:spacing w:line="480"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Gather information: Visit restoration sites weekly and take notes on the printed version of the spreadsheet</w:t>
      </w:r>
    </w:p>
    <w:p w:rsidR="00000000" w:rsidDel="00000000" w:rsidP="00000000" w:rsidRDefault="00000000" w:rsidRPr="00000000">
      <w:pPr>
        <w:numPr>
          <w:ilvl w:val="0"/>
          <w:numId w:val="17"/>
        </w:numPr>
        <w:spacing w:line="480"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Organize: Transfer information into the online spreadsheet with current conditions of each site</w:t>
      </w:r>
    </w:p>
    <w:p w:rsidR="00000000" w:rsidDel="00000000" w:rsidP="00000000" w:rsidRDefault="00000000" w:rsidRPr="00000000">
      <w:pPr>
        <w:numPr>
          <w:ilvl w:val="0"/>
          <w:numId w:val="5"/>
        </w:numPr>
        <w:spacing w:line="480" w:lineRule="auto"/>
        <w:ind w:left="144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Update: Once a year according to the conditions of the sites. Thus, facilitating the work for future generations of staff and interns in Site Stewardship Program with the sites, managing the sites more effectively and facilitating the creation of volunteer days. </w:t>
      </w:r>
    </w:p>
    <w:p w:rsidR="00000000" w:rsidDel="00000000" w:rsidP="00000000" w:rsidRDefault="00000000" w:rsidRPr="00000000">
      <w:pPr>
        <w:spacing w:line="480" w:lineRule="auto"/>
        <w:contextualSpacing w:val="0"/>
        <w:rPr/>
      </w:pPr>
      <w:r w:rsidDel="00000000" w:rsidR="00000000" w:rsidRPr="00000000">
        <w:rPr>
          <w:rFonts w:ascii="Times New Roman" w:cs="Times New Roman" w:eastAsia="Times New Roman" w:hAnsi="Times New Roman"/>
          <w:sz w:val="24"/>
          <w:szCs w:val="24"/>
          <w:rtl w:val="0"/>
        </w:rPr>
        <w:t xml:space="preserve">Impact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This positively affects staff members of SSP as well as future interns of the program as it provides a summary of the restorational history of the sites and makes each of the sites status more clear. It also provides proof and transparency in the effectiveness of SSP as a whole in accomplishing its overarching goals to campus community if desired.</w:t>
      </w:r>
    </w:p>
    <w:p w:rsidR="00000000" w:rsidDel="00000000" w:rsidP="00000000" w:rsidRDefault="00000000" w:rsidRPr="00000000">
      <w:pPr>
        <w:spacing w:line="480" w:lineRule="auto"/>
        <w:ind w:firstLine="720"/>
        <w:contextualSpacing w:val="0"/>
        <w:rPr/>
      </w:pPr>
      <w:r w:rsidDel="00000000" w:rsidR="00000000" w:rsidRPr="00000000">
        <w:rPr>
          <w:rtl w:val="0"/>
        </w:rPr>
      </w:r>
    </w:p>
    <w:p w:rsidR="00000000" w:rsidDel="00000000" w:rsidP="00000000" w:rsidRDefault="00000000" w:rsidRPr="00000000">
      <w:pPr>
        <w:spacing w:line="480" w:lineRule="auto"/>
        <w:ind w:left="0" w:firstLine="0"/>
        <w:contextualSpacing w:val="0"/>
        <w:jc w:val="left"/>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8"/>
          <w:szCs w:val="28"/>
          <w:rtl w:val="0"/>
        </w:rPr>
        <w:t xml:space="preserve">Project Timeline</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August</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Facebook Page, a common administrator account and inviting friends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[See Appendix A]</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September</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Selecting and uploading new material to the facebook page</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October</w:t>
      </w:r>
    </w:p>
    <w:p w:rsidR="00000000" w:rsidDel="00000000" w:rsidP="00000000" w:rsidRDefault="00000000" w:rsidRPr="00000000">
      <w:pPr>
        <w:spacing w:line="480" w:lineRule="auto"/>
        <w:ind w:left="720" w:firstLine="0"/>
        <w:contextualSpacing w:val="0"/>
        <w:rPr/>
      </w:pPr>
      <w:r w:rsidDel="00000000" w:rsidR="00000000" w:rsidRPr="00000000">
        <w:rPr>
          <w:rFonts w:ascii="Times New Roman" w:cs="Times New Roman" w:eastAsia="Times New Roman" w:hAnsi="Times New Roman"/>
          <w:sz w:val="24"/>
          <w:szCs w:val="24"/>
          <w:rtl w:val="0"/>
        </w:rPr>
        <w:t xml:space="preserve">Revising Sigma-Pi's contract with SSP</w:t>
      </w:r>
    </w:p>
    <w:p w:rsidR="00000000" w:rsidDel="00000000" w:rsidP="00000000" w:rsidRDefault="00000000" w:rsidRPr="00000000">
      <w:pPr>
        <w:spacing w:line="480" w:lineRule="auto"/>
        <w:ind w:left="720" w:firstLine="0"/>
        <w:contextualSpacing w:val="0"/>
        <w:rPr/>
      </w:pPr>
      <w:r w:rsidDel="00000000" w:rsidR="00000000" w:rsidRPr="00000000">
        <w:rPr>
          <w:rFonts w:ascii="Times New Roman" w:cs="Times New Roman" w:eastAsia="Times New Roman" w:hAnsi="Times New Roman"/>
          <w:sz w:val="24"/>
          <w:szCs w:val="24"/>
          <w:rtl w:val="0"/>
        </w:rPr>
        <w:t xml:space="preserve">Revising purpose of job description, highlighting main expectations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Looking for funding/ learning how to apply for funding (Carbon Fund Orientation)</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December</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Abstract for interpretive signs project</w:t>
      </w:r>
      <w:r w:rsidDel="00000000" w:rsidR="00000000" w:rsidRPr="00000000">
        <w:rPr>
          <w:rtl w:val="0"/>
        </w:rPr>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ontacting Gage Dayton</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January</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w:t>
      </w:r>
      <w:r w:rsidDel="00000000" w:rsidR="00000000" w:rsidRPr="00000000">
        <w:rPr>
          <w:rFonts w:ascii="Times New Roman" w:cs="Times New Roman" w:eastAsia="Times New Roman" w:hAnsi="Times New Roman"/>
          <w:sz w:val="24"/>
          <w:szCs w:val="24"/>
          <w:rtl w:val="0"/>
        </w:rPr>
        <w:t xml:space="preserve"> list of improvements and accomplishments from past quarter.</w:t>
      </w:r>
      <w:r w:rsidDel="00000000" w:rsidR="00000000" w:rsidRPr="00000000">
        <w:rPr>
          <w:rtl w:val="0"/>
        </w:rPr>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the d</w:t>
      </w:r>
      <w:r w:rsidDel="00000000" w:rsidR="00000000" w:rsidRPr="00000000">
        <w:rPr>
          <w:rFonts w:ascii="Times New Roman" w:cs="Times New Roman" w:eastAsia="Times New Roman" w:hAnsi="Times New Roman"/>
          <w:sz w:val="24"/>
          <w:szCs w:val="24"/>
          <w:rtl w:val="0"/>
        </w:rPr>
        <w:t xml:space="preserve">esign for interpretive signs project [See Appendix B]</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CSC Grant Workshop</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February</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Spreadsheet [See Appendix C]</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Sharing/searching material/ uploading &amp; programing material (Facebook Page)</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Checking out the Restoration Sites with Dave Roe</w:t>
      </w:r>
    </w:p>
    <w:p w:rsidR="00000000" w:rsidDel="00000000" w:rsidP="00000000" w:rsidRDefault="00000000" w:rsidRPr="00000000">
      <w:pPr>
        <w:spacing w:line="480" w:lineRule="auto"/>
        <w:ind w:left="720" w:firstLine="0"/>
        <w:contextualSpacing w:val="0"/>
        <w:rPr/>
      </w:pPr>
      <w:r w:rsidDel="00000000" w:rsidR="00000000" w:rsidRPr="00000000">
        <w:rPr>
          <w:rFonts w:ascii="Times New Roman" w:cs="Times New Roman" w:eastAsia="Times New Roman" w:hAnsi="Times New Roman"/>
          <w:sz w:val="24"/>
          <w:szCs w:val="24"/>
          <w:rtl w:val="0"/>
        </w:rPr>
        <w:t xml:space="preserve">Grant writing training offered by CSSC, including participating in the evaluation of grants for other UCs and Community Colleges.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Research on grants offered on campus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Corrections on design for interpretive signs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Doing a cardboard version of the sign [See Appendix D]</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a cover letter draft for interpretive signs project</w:t>
      </w:r>
    </w:p>
    <w:p w:rsidR="00000000" w:rsidDel="00000000" w:rsidP="00000000" w:rsidRDefault="00000000" w:rsidRPr="00000000">
      <w:pPr>
        <w:spacing w:line="480" w:lineRule="auto"/>
        <w:ind w:left="720" w:firstLine="0"/>
        <w:contextualSpacing w:val="0"/>
        <w:rPr/>
      </w:pPr>
      <w:r w:rsidDel="00000000" w:rsidR="00000000" w:rsidRPr="00000000">
        <w:rPr>
          <w:rFonts w:ascii="Times New Roman" w:cs="Times New Roman" w:eastAsia="Times New Roman" w:hAnsi="Times New Roman"/>
          <w:sz w:val="24"/>
          <w:szCs w:val="24"/>
          <w:rtl w:val="0"/>
        </w:rPr>
        <w:t xml:space="preserve">Labeling locations of restoration sites on Google Earth &amp; adding more information on spreadsheet. [See Appendix E]</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March</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Revision of cover letter for interpretive signs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Outreach to Chancellor &amp; Ryan Coonerty about importance of restoration sites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a spreadsheet with brainstorm for information on signs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Started brainstorming for pamphlets (new project, integrates almost all projects in one)</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Research UCSC programs that could be integrated with SSP efforts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document for revised goals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Updating spreadsheet for monitoring sites </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Draft for pamphlets (this project got canceled because it would require more time)</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April</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Finished cover letter for Dean Fitch</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Carbon Fund Crowdfunding Opportunity</w:t>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sz w:val="24"/>
          <w:szCs w:val="24"/>
          <w:rtl w:val="0"/>
        </w:rPr>
        <w:t xml:space="preserve">Creating New Flyer for SSP [See Appendix F]</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Pie chart template to measure progress of SSP in monitoring sites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Tabling at Earth Day and Spring Spotlight</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Earth Summit Volunteer [See Appendix G]</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May</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Creating panels for interpretive signs</w:t>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sz w:val="24"/>
          <w:szCs w:val="24"/>
          <w:rtl w:val="0"/>
        </w:rPr>
        <w:t xml:space="preserve">Research for panels' background</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June</w:t>
      </w:r>
    </w:p>
    <w:p w:rsidR="00000000" w:rsidDel="00000000" w:rsidP="00000000" w:rsidRDefault="00000000" w:rsidRPr="00000000">
      <w:pPr>
        <w:spacing w:line="480" w:lineRule="auto"/>
        <w:ind w:left="720" w:firstLine="0"/>
        <w:contextualSpacing w:val="0"/>
        <w:rPr/>
      </w:pPr>
      <w:r w:rsidDel="00000000" w:rsidR="00000000" w:rsidRPr="00000000">
        <w:rPr>
          <w:rFonts w:ascii="Times New Roman" w:cs="Times New Roman" w:eastAsia="Times New Roman" w:hAnsi="Times New Roman"/>
          <w:sz w:val="24"/>
          <w:szCs w:val="24"/>
          <w:rtl w:val="0"/>
        </w:rPr>
        <w:t xml:space="preserve">Creating this paper and summaries as guidance for my mentor, future interns, and other SSP staff members about what can be done next.</w:t>
      </w:r>
    </w:p>
    <w:p w:rsidR="00000000" w:rsidDel="00000000" w:rsidP="00000000" w:rsidRDefault="00000000" w:rsidRPr="00000000">
      <w:pPr>
        <w:spacing w:line="480" w:lineRule="auto"/>
        <w:ind w:left="720" w:firstLine="0"/>
        <w:contextualSpacing w:val="0"/>
        <w:rPr/>
      </w:pPr>
      <w:r w:rsidDel="00000000" w:rsidR="00000000" w:rsidRPr="00000000">
        <w:rPr>
          <w:rtl w:val="0"/>
        </w:rPr>
      </w:r>
    </w:p>
    <w:p w:rsidR="00000000" w:rsidDel="00000000" w:rsidP="00000000" w:rsidRDefault="00000000" w:rsidRPr="00000000">
      <w:pPr>
        <w:spacing w:line="480" w:lineRule="auto"/>
        <w:ind w:left="720" w:firstLine="0"/>
        <w:contextualSpacing w:val="0"/>
        <w:rPr/>
      </w:pPr>
      <w:r w:rsidDel="00000000" w:rsidR="00000000" w:rsidRPr="00000000">
        <w:rPr>
          <w:rtl w:val="0"/>
        </w:rPr>
      </w:r>
    </w:p>
    <w:p w:rsidR="00000000" w:rsidDel="00000000" w:rsidP="00000000" w:rsidRDefault="00000000" w:rsidRPr="00000000">
      <w:pPr>
        <w:spacing w:line="480" w:lineRule="auto"/>
        <w:ind w:left="720" w:firstLine="0"/>
        <w:contextualSpacing w:val="0"/>
        <w:rPr/>
      </w:pPr>
      <w:r w:rsidDel="00000000" w:rsidR="00000000" w:rsidRPr="00000000">
        <w:rPr>
          <w:rtl w:val="0"/>
        </w:rPr>
      </w:r>
    </w:p>
    <w:p w:rsidR="00000000" w:rsidDel="00000000" w:rsidP="00000000" w:rsidRDefault="00000000" w:rsidRPr="00000000">
      <w:pPr>
        <w:spacing w:line="480" w:lineRule="auto"/>
        <w:ind w:left="720" w:firstLine="0"/>
        <w:contextualSpacing w:val="0"/>
        <w:rPr/>
      </w:pPr>
      <w:r w:rsidDel="00000000" w:rsidR="00000000" w:rsidRPr="00000000">
        <w:rPr>
          <w:rtl w:val="0"/>
        </w:rPr>
      </w:r>
    </w:p>
    <w:p w:rsidR="00000000" w:rsidDel="00000000" w:rsidP="00000000" w:rsidRDefault="00000000" w:rsidRPr="00000000">
      <w:pPr>
        <w:spacing w:line="480" w:lineRule="auto"/>
        <w:ind w:left="0" w:firstLine="0"/>
        <w:contextualSpacing w:val="0"/>
        <w:jc w:val="left"/>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8"/>
          <w:szCs w:val="28"/>
          <w:rtl w:val="0"/>
        </w:rPr>
        <w:t xml:space="preserve">Stakeholders, Student and Mentor Roles</w:t>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Dave Roe</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Contributed by providing effective feedback on the different objectives in this project throughout the year and helping out as needed in each of the processes.</w:t>
      </w:r>
    </w:p>
    <w:p w:rsidR="00000000" w:rsidDel="00000000" w:rsidP="00000000" w:rsidRDefault="00000000" w:rsidRPr="00000000">
      <w:pPr>
        <w:numPr>
          <w:ilvl w:val="0"/>
          <w:numId w:val="8"/>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Superintendent Grounds Services. Manages the Grounds Services budget that supports the SSP, and to oversees the program, the SSP coordinator, and the PSI intern (Gabriela Mazzarello). *This is not his primary role in Grounds Services.</w:t>
      </w:r>
    </w:p>
    <w:p w:rsidR="00000000" w:rsidDel="00000000" w:rsidP="00000000" w:rsidRDefault="00000000" w:rsidRPr="00000000">
      <w:pPr>
        <w:numPr>
          <w:ilvl w:val="0"/>
          <w:numId w:val="8"/>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in person.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Bill Reid</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Contributed by locating the restoration sites on a map in order to create the Monitoring Sites Spreadsheet, as well as providing a list of needs for each of them and providing volunteer opportunities for students and interns.</w:t>
      </w:r>
    </w:p>
    <w:p w:rsidR="00000000" w:rsidDel="00000000" w:rsidP="00000000" w:rsidRDefault="00000000" w:rsidRPr="00000000">
      <w:pPr>
        <w:numPr>
          <w:ilvl w:val="0"/>
          <w:numId w:val="11"/>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Gardener/Groundskeeper/ Site Stewardship Coordinator. His role is supervising quarterly academic interns in Site Stewardship restoration activities and teach them background information on restoration and safety. He also plans and supervises volunteer work days. *This is not his primary role in Grounds Services.</w:t>
      </w:r>
    </w:p>
    <w:p w:rsidR="00000000" w:rsidDel="00000000" w:rsidP="00000000" w:rsidRDefault="00000000" w:rsidRPr="00000000">
      <w:pPr>
        <w:numPr>
          <w:ilvl w:val="0"/>
          <w:numId w:val="11"/>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Dave Roe and Gabriela Mazzarello outreached to him in person.</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Gage Dayton</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Contributed by giving advising on Site Stewardship job description.</w:t>
      </w:r>
    </w:p>
    <w:p w:rsidR="00000000" w:rsidDel="00000000" w:rsidP="00000000" w:rsidRDefault="00000000" w:rsidRPr="00000000">
      <w:pPr>
        <w:numPr>
          <w:ilvl w:val="0"/>
          <w:numId w:val="31"/>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 Director of UCSC Natural Reserves.</w:t>
      </w:r>
    </w:p>
    <w:p w:rsidR="00000000" w:rsidDel="00000000" w:rsidP="00000000" w:rsidRDefault="00000000" w:rsidRPr="00000000">
      <w:pPr>
        <w:numPr>
          <w:ilvl w:val="0"/>
          <w:numId w:val="31"/>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through email and in person.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Dean Fitch</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Contributed by giving us feedback on the interpretive signs project after writing him a cover letter with the description of the project.</w:t>
      </w:r>
    </w:p>
    <w:p w:rsidR="00000000" w:rsidDel="00000000" w:rsidP="00000000" w:rsidRDefault="00000000" w:rsidRPr="00000000">
      <w:pPr>
        <w:numPr>
          <w:ilvl w:val="0"/>
          <w:numId w:val="23"/>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of Physical Planning and Construction</w:t>
      </w:r>
    </w:p>
    <w:p w:rsidR="00000000" w:rsidDel="00000000" w:rsidP="00000000" w:rsidRDefault="00000000" w:rsidRPr="00000000">
      <w:pPr>
        <w:numPr>
          <w:ilvl w:val="0"/>
          <w:numId w:val="23"/>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in person.</w:t>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Ryan Coonerty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ab/>
        <w:t xml:space="preserve">Provided reflective feedback on monitoring sites project.</w:t>
      </w:r>
    </w:p>
    <w:p w:rsidR="00000000" w:rsidDel="00000000" w:rsidP="00000000" w:rsidRDefault="00000000" w:rsidRPr="00000000">
      <w:pPr>
        <w:numPr>
          <w:ilvl w:val="0"/>
          <w:numId w:val="28"/>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Formerly: Mayor of Santa Cruz, CA 2010-2011</w:t>
      </w:r>
    </w:p>
    <w:p w:rsidR="00000000" w:rsidDel="00000000" w:rsidP="00000000" w:rsidRDefault="00000000" w:rsidRPr="00000000">
      <w:pPr>
        <w:numPr>
          <w:ilvl w:val="0"/>
          <w:numId w:val="28"/>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in person.</w:t>
      </w:r>
      <w:r w:rsidDel="00000000" w:rsidR="00000000" w:rsidRPr="00000000">
        <w:rPr>
          <w:rtl w:val="0"/>
        </w:rPr>
      </w:r>
    </w:p>
    <w:p w:rsidR="00000000" w:rsidDel="00000000" w:rsidP="00000000" w:rsidRDefault="00000000" w:rsidRPr="00000000">
      <w:pPr>
        <w:spacing w:line="480" w:lineRule="auto"/>
        <w:ind w:left="720"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George R. Blumenthal</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ab/>
        <w:t xml:space="preserve">Contributed by giving us feedback on the Monitoring Sites project.</w:t>
      </w:r>
    </w:p>
    <w:p w:rsidR="00000000" w:rsidDel="00000000" w:rsidP="00000000" w:rsidRDefault="00000000" w:rsidRPr="00000000">
      <w:pPr>
        <w:numPr>
          <w:ilvl w:val="0"/>
          <w:numId w:val="20"/>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UCSC current Chancellor</w:t>
      </w:r>
    </w:p>
    <w:p w:rsidR="00000000" w:rsidDel="00000000" w:rsidP="00000000" w:rsidRDefault="00000000" w:rsidRPr="00000000">
      <w:pPr>
        <w:numPr>
          <w:ilvl w:val="0"/>
          <w:numId w:val="20"/>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in person.</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Alden Phinney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ab/>
        <w:t xml:space="preserve">Contributed by giving advising on funding opportunities</w:t>
      </w:r>
      <w:r w:rsidDel="00000000" w:rsidR="00000000" w:rsidRPr="00000000">
        <w:rPr>
          <w:rtl w:val="0"/>
        </w:rPr>
      </w:r>
    </w:p>
    <w:p w:rsidR="00000000" w:rsidDel="00000000" w:rsidP="00000000" w:rsidRDefault="00000000" w:rsidRPr="00000000">
      <w:pPr>
        <w:numPr>
          <w:ilvl w:val="0"/>
          <w:numId w:val="6"/>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Climate Action Analyst, CUIP at Sustainability Office and current student at UCSC.</w:t>
      </w:r>
    </w:p>
    <w:p w:rsidR="00000000" w:rsidDel="00000000" w:rsidP="00000000" w:rsidRDefault="00000000" w:rsidRPr="00000000">
      <w:pPr>
        <w:numPr>
          <w:ilvl w:val="0"/>
          <w:numId w:val="6"/>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in person.</w:t>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Eric Borrowman and Kurt Workman </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Contributed by giving advising for interpretive signs.</w:t>
      </w:r>
    </w:p>
    <w:p w:rsidR="00000000" w:rsidDel="00000000" w:rsidP="00000000" w:rsidRDefault="00000000" w:rsidRPr="00000000">
      <w:pPr>
        <w:numPr>
          <w:ilvl w:val="0"/>
          <w:numId w:val="21"/>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at Sign Shop.</w:t>
      </w:r>
    </w:p>
    <w:p w:rsidR="00000000" w:rsidDel="00000000" w:rsidP="00000000" w:rsidRDefault="00000000" w:rsidRPr="00000000">
      <w:pPr>
        <w:numPr>
          <w:ilvl w:val="0"/>
          <w:numId w:val="21"/>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Dave Roe and Gabriela Mazzarello outreached to them in person.</w:t>
      </w:r>
    </w:p>
    <w:p w:rsidR="00000000" w:rsidDel="00000000" w:rsidP="00000000" w:rsidRDefault="00000000" w:rsidRPr="00000000">
      <w:pPr>
        <w:spacing w:line="480" w:lineRule="auto"/>
        <w:ind w:left="720"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Brandon Naraghi </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Contributed by providing feedback for interpretive signs project, and facilitating outreach to Tau Kappa Epsilon fraternity.</w:t>
      </w:r>
    </w:p>
    <w:p w:rsidR="00000000" w:rsidDel="00000000" w:rsidP="00000000" w:rsidRDefault="00000000" w:rsidRPr="00000000">
      <w:pPr>
        <w:numPr>
          <w:ilvl w:val="0"/>
          <w:numId w:val="2"/>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of Tau Kappa Epsilon fraternity and current student at UCSC.</w:t>
      </w:r>
    </w:p>
    <w:p w:rsidR="00000000" w:rsidDel="00000000" w:rsidP="00000000" w:rsidRDefault="00000000" w:rsidRPr="00000000">
      <w:pPr>
        <w:numPr>
          <w:ilvl w:val="0"/>
          <w:numId w:val="2"/>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Gabriela Mazzarello outreached to him in person.</w:t>
      </w:r>
    </w:p>
    <w:p w:rsidR="00000000" w:rsidDel="00000000" w:rsidP="00000000" w:rsidRDefault="00000000" w:rsidRPr="00000000">
      <w:pPr>
        <w:spacing w:line="480" w:lineRule="auto"/>
        <w:ind w:left="144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Jon Scofield </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Dave Roe outreached to him for the creation of the sign.</w:t>
      </w:r>
    </w:p>
    <w:p w:rsidR="00000000" w:rsidDel="00000000" w:rsidP="00000000" w:rsidRDefault="00000000" w:rsidRPr="00000000">
      <w:pPr>
        <w:numPr>
          <w:ilvl w:val="0"/>
          <w:numId w:val="13"/>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Carpenter Specialist</w:t>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Ron Dillehay</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Dave Roe outreached to him for installation of the sign.</w:t>
      </w:r>
    </w:p>
    <w:p w:rsidR="00000000" w:rsidDel="00000000" w:rsidP="00000000" w:rsidRDefault="00000000" w:rsidRPr="00000000">
      <w:pPr>
        <w:numPr>
          <w:ilvl w:val="0"/>
          <w:numId w:val="30"/>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Heavy equipment supervisor </w:t>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Grounds Services</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Funds the SSP staff and intern. </w:t>
      </w:r>
    </w:p>
    <w:p w:rsidR="00000000" w:rsidDel="00000000" w:rsidP="00000000" w:rsidRDefault="00000000" w:rsidRPr="00000000">
      <w:pPr>
        <w:spacing w:line="480" w:lineRule="auto"/>
        <w:ind w:left="720"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Gabriela Mazzarello</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Coordinated, outreached, planned and developed the previously stated projects except for Steward Position, and outreach to Sigma-Pi.</w:t>
      </w:r>
    </w:p>
    <w:p w:rsidR="00000000" w:rsidDel="00000000" w:rsidP="00000000" w:rsidRDefault="00000000" w:rsidRPr="00000000">
      <w:pPr>
        <w:numPr>
          <w:ilvl w:val="0"/>
          <w:numId w:val="16"/>
        </w:numPr>
        <w:spacing w:line="480" w:lineRule="auto"/>
        <w:ind w:left="216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PSI Intern for Site Stewardship Program and current student at UCSC.</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sz w:val="28"/>
          <w:szCs w:val="28"/>
          <w:rtl w:val="0"/>
        </w:rPr>
        <w:t xml:space="preserve">Measurable Results</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4"/>
          <w:szCs w:val="24"/>
          <w:rtl w:val="0"/>
        </w:rPr>
        <w:t xml:space="preserve">Facebook Page</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Partially accomplished. The page was created in August and barely updated. It was limited to 102 out of the 200 desired likes in our yearly goal stated at the beginning of fall quarter.</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Products:</w:t>
      </w:r>
    </w:p>
    <w:p w:rsidR="00000000" w:rsidDel="00000000" w:rsidP="00000000" w:rsidRDefault="00000000" w:rsidRPr="00000000">
      <w:pPr>
        <w:numPr>
          <w:ilvl w:val="0"/>
          <w:numId w:val="26"/>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SSP’s New Facebook Page</w:t>
      </w:r>
    </w:p>
    <w:p w:rsidR="00000000" w:rsidDel="00000000" w:rsidP="00000000" w:rsidRDefault="00000000" w:rsidRPr="00000000">
      <w:pPr>
        <w:numPr>
          <w:ilvl w:val="0"/>
          <w:numId w:val="26"/>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Updated material and prepared some more that needs to get approved.</w:t>
      </w:r>
    </w:p>
    <w:p w:rsidR="00000000" w:rsidDel="00000000" w:rsidP="00000000" w:rsidRDefault="00000000" w:rsidRPr="00000000">
      <w:pPr>
        <w:numPr>
          <w:ilvl w:val="0"/>
          <w:numId w:val="26"/>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102 likes on our Facebook Page</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Part-Time Stewardship Position</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Accomplished; The plan was revised with Dave Roe, who needed to create a job description. I helped facilitating the template created by Gage Dayton to Dave Roe.</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w:t>
      </w:r>
    </w:p>
    <w:p w:rsidR="00000000" w:rsidDel="00000000" w:rsidP="00000000" w:rsidRDefault="00000000" w:rsidRPr="00000000">
      <w:pPr>
        <w:numPr>
          <w:ilvl w:val="0"/>
          <w:numId w:val="24"/>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Job description template provided to Dave Roe</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Renew Commitment with Sigma-Pi</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Accomplished by Bill Reid.</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w:t>
      </w:r>
    </w:p>
    <w:p w:rsidR="00000000" w:rsidDel="00000000" w:rsidP="00000000" w:rsidRDefault="00000000" w:rsidRPr="00000000">
      <w:pPr>
        <w:numPr>
          <w:ilvl w:val="0"/>
          <w:numId w:val="14"/>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Volunteer day with Sigma-Pi</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Implement interpretive sign</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In process. Up to this point Dave is working on the submission of work orders and I’m finishing my research for the creation of the panels. This project is about to be done and I’m planning to help out on the last steps of this project even after this internship ends.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 </w:t>
      </w:r>
    </w:p>
    <w:p w:rsidR="00000000" w:rsidDel="00000000" w:rsidP="00000000" w:rsidRDefault="00000000" w:rsidRPr="00000000">
      <w:pPr>
        <w:numPr>
          <w:ilvl w:val="0"/>
          <w:numId w:val="12"/>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Future interpretive sign in Cowell Meadow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Monitoring restoration sites</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In process. We visited the major restoration sites on campus out of the total 34. </w:t>
      </w:r>
    </w:p>
    <w:p w:rsidR="00000000" w:rsidDel="00000000" w:rsidP="00000000" w:rsidRDefault="00000000" w:rsidRPr="00000000">
      <w:pPr>
        <w:spacing w:line="480" w:lineRule="auto"/>
        <w:ind w:left="1440" w:firstLine="0"/>
        <w:contextualSpacing w:val="0"/>
      </w:pPr>
      <w:r w:rsidDel="00000000" w:rsidR="00000000" w:rsidRPr="00000000">
        <w:rPr>
          <w:rFonts w:ascii="Times New Roman" w:cs="Times New Roman" w:eastAsia="Times New Roman" w:hAnsi="Times New Roman"/>
          <w:sz w:val="24"/>
          <w:szCs w:val="24"/>
          <w:rtl w:val="0"/>
        </w:rPr>
        <w:t xml:space="preserve">We gathered information to upload it into the spreadsheet. We updated the spreadsheet from its previously stated or unstated needs with current information. [See Appendix H]</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w:t>
      </w:r>
    </w:p>
    <w:p w:rsidR="00000000" w:rsidDel="00000000" w:rsidP="00000000" w:rsidRDefault="00000000" w:rsidRPr="00000000">
      <w:pPr>
        <w:numPr>
          <w:ilvl w:val="0"/>
          <w:numId w:val="33"/>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Information about major sites in spreadsheet updated.</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Volunteer Opportunities</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Accomplished by Bill Reid</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w:t>
      </w:r>
    </w:p>
    <w:p w:rsidR="00000000" w:rsidDel="00000000" w:rsidP="00000000" w:rsidRDefault="00000000" w:rsidRPr="00000000">
      <w:pPr>
        <w:numPr>
          <w:ilvl w:val="0"/>
          <w:numId w:val="27"/>
        </w:numPr>
        <w:spacing w:line="480" w:lineRule="auto"/>
        <w:ind w:left="216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Provided volunteer days</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b w:val="1"/>
          <w:sz w:val="24"/>
          <w:szCs w:val="24"/>
          <w:rtl w:val="0"/>
        </w:rPr>
        <w:t xml:space="preserve">Tabling</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Accomplished. Tabling took place at Spring Spotlight and Earth Day.</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Product:</w:t>
      </w:r>
    </w:p>
    <w:p w:rsidR="00000000" w:rsidDel="00000000" w:rsidP="00000000" w:rsidRDefault="00000000" w:rsidRPr="00000000">
      <w:pPr>
        <w:spacing w:line="480" w:lineRule="auto"/>
        <w:ind w:left="720" w:firstLine="720"/>
        <w:contextualSpacing w:val="0"/>
      </w:pPr>
      <w:r w:rsidDel="00000000" w:rsidR="00000000" w:rsidRPr="00000000">
        <w:rPr>
          <w:rFonts w:ascii="Times New Roman" w:cs="Times New Roman" w:eastAsia="Times New Roman" w:hAnsi="Times New Roman"/>
          <w:sz w:val="24"/>
          <w:szCs w:val="24"/>
          <w:rtl w:val="0"/>
        </w:rPr>
        <w:t xml:space="preserve">Around 10 more people signed up to participate in future volunteer days.</w:t>
      </w:r>
    </w:p>
    <w:p w:rsidR="00000000" w:rsidDel="00000000" w:rsidP="00000000" w:rsidRDefault="00000000" w:rsidRPr="00000000">
      <w:pPr>
        <w:spacing w:line="480" w:lineRule="auto"/>
        <w:ind w:left="0" w:firstLine="0"/>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jc w:val="center"/>
        <w:rPr/>
      </w:pPr>
      <w:r w:rsidDel="00000000" w:rsidR="00000000" w:rsidRPr="00000000">
        <w:rPr>
          <w:rFonts w:ascii="Times New Roman" w:cs="Times New Roman" w:eastAsia="Times New Roman" w:hAnsi="Times New Roman"/>
          <w:b w:val="1"/>
          <w:sz w:val="24"/>
          <w:szCs w:val="24"/>
          <w:rtl w:val="0"/>
        </w:rPr>
        <w:t xml:space="preserve">Appendices</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A</w:t>
      </w:r>
      <w:r w:rsidDel="00000000" w:rsidR="00000000" w:rsidRPr="00000000">
        <w:drawing>
          <wp:inline distB="114300" distT="114300" distL="114300" distR="114300">
            <wp:extent cx="5943600" cy="3505200"/>
            <wp:effectExtent b="0" l="0" r="0" t="0"/>
            <wp:docPr descr="Screenshot 2015-06-04 at 1.39.41 AM.png" id="9" name="image19.png"/>
            <a:graphic>
              <a:graphicData uri="http://schemas.openxmlformats.org/drawingml/2006/picture">
                <pic:pic>
                  <pic:nvPicPr>
                    <pic:cNvPr descr="Screenshot 2015-06-04 at 1.39.41 AM.png" id="0" name="image19.png"/>
                    <pic:cNvPicPr preferRelativeResize="0"/>
                  </pic:nvPicPr>
                  <pic:blipFill>
                    <a:blip r:embed="rId5"/>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b w:val="1"/>
          <w:sz w:val="24"/>
          <w:szCs w:val="24"/>
          <w:rtl w:val="0"/>
        </w:rPr>
        <w:t xml:space="preserve">Site Stewardship Facebok Page</w:t>
      </w:r>
      <w:r w:rsidDel="00000000" w:rsidR="00000000" w:rsidRPr="00000000">
        <w:rPr>
          <w:rtl w:val="0"/>
        </w:rPr>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B</w:t>
      </w:r>
      <w:r w:rsidDel="00000000" w:rsidR="00000000" w:rsidRPr="00000000">
        <w:drawing>
          <wp:inline distB="114300" distT="114300" distL="114300" distR="114300">
            <wp:extent cx="5510213" cy="4145982"/>
            <wp:effectExtent b="0" l="0" r="0" t="0"/>
            <wp:docPr descr="sign.jpg" id="8" name="image17.jpg"/>
            <a:graphic>
              <a:graphicData uri="http://schemas.openxmlformats.org/drawingml/2006/picture">
                <pic:pic>
                  <pic:nvPicPr>
                    <pic:cNvPr descr="sign.jpg" id="0" name="image17.jpg"/>
                    <pic:cNvPicPr preferRelativeResize="0"/>
                  </pic:nvPicPr>
                  <pic:blipFill>
                    <a:blip r:embed="rId6"/>
                    <a:srcRect b="0" l="0" r="0" t="0"/>
                    <a:stretch>
                      <a:fillRect/>
                    </a:stretch>
                  </pic:blipFill>
                  <pic:spPr>
                    <a:xfrm>
                      <a:off x="0" y="0"/>
                      <a:ext cx="5510213" cy="4145982"/>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b w:val="1"/>
          <w:sz w:val="24"/>
          <w:szCs w:val="24"/>
          <w:rtl w:val="0"/>
        </w:rPr>
        <w:t xml:space="preserve">Prototype of Interpretive Sign</w:t>
      </w:r>
      <w:r w:rsidDel="00000000" w:rsidR="00000000" w:rsidRPr="00000000">
        <w:rPr>
          <w:rtl w:val="0"/>
        </w:rPr>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C </w:t>
      </w:r>
      <w:r w:rsidDel="00000000" w:rsidR="00000000" w:rsidRPr="00000000">
        <w:drawing>
          <wp:inline distB="114300" distT="114300" distL="114300" distR="114300">
            <wp:extent cx="6477000" cy="3833813"/>
            <wp:effectExtent b="0" l="0" r="0" t="0"/>
            <wp:docPr descr="Screenshot 2015-05-11 at 3.06.54 PM.png" id="3" name="image11.png"/>
            <a:graphic>
              <a:graphicData uri="http://schemas.openxmlformats.org/drawingml/2006/picture">
                <pic:pic>
                  <pic:nvPicPr>
                    <pic:cNvPr descr="Screenshot 2015-05-11 at 3.06.54 PM.png" id="0" name="image11.png"/>
                    <pic:cNvPicPr preferRelativeResize="0"/>
                  </pic:nvPicPr>
                  <pic:blipFill>
                    <a:blip r:embed="rId7"/>
                    <a:srcRect b="0" l="0" r="0" t="0"/>
                    <a:stretch>
                      <a:fillRect/>
                    </a:stretch>
                  </pic:blipFill>
                  <pic:spPr>
                    <a:xfrm>
                      <a:off x="0" y="0"/>
                      <a:ext cx="6477000" cy="38338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b w:val="1"/>
          <w:sz w:val="24"/>
          <w:szCs w:val="24"/>
          <w:rtl w:val="0"/>
        </w:rPr>
        <w:t xml:space="preserve">Monitoring Sites Spreadsheet</w:t>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sz w:val="24"/>
          <w:szCs w:val="24"/>
          <w:rtl w:val="0"/>
        </w:rPr>
        <w:t xml:space="preserve">Appendix D</w:t>
      </w:r>
    </w:p>
    <w:p w:rsidR="00000000" w:rsidDel="00000000" w:rsidP="00000000" w:rsidRDefault="00000000" w:rsidRPr="00000000">
      <w:pPr>
        <w:spacing w:line="480" w:lineRule="auto"/>
        <w:ind w:left="0" w:firstLine="0"/>
        <w:contextualSpacing w:val="0"/>
        <w:rPr/>
      </w:pPr>
      <w:r w:rsidDel="00000000" w:rsidR="00000000" w:rsidRPr="00000000">
        <w:drawing>
          <wp:inline distB="114300" distT="114300" distL="114300" distR="114300">
            <wp:extent cx="3214688" cy="2516289"/>
            <wp:effectExtent b="349199" l="-349199" r="-349199" t="349199"/>
            <wp:docPr descr="sign1.jpg" id="5" name="image13.jpg"/>
            <a:graphic>
              <a:graphicData uri="http://schemas.openxmlformats.org/drawingml/2006/picture">
                <pic:pic>
                  <pic:nvPicPr>
                    <pic:cNvPr descr="sign1.jpg" id="0" name="image13.jpg"/>
                    <pic:cNvPicPr preferRelativeResize="0"/>
                  </pic:nvPicPr>
                  <pic:blipFill>
                    <a:blip r:embed="rId8"/>
                    <a:srcRect b="0" l="0" r="0" t="0"/>
                    <a:stretch>
                      <a:fillRect/>
                    </a:stretch>
                  </pic:blipFill>
                  <pic:spPr>
                    <a:xfrm rot="16199999">
                      <a:off x="0" y="0"/>
                      <a:ext cx="3214688" cy="2516289"/>
                    </a:xfrm>
                    <a:prstGeom prst="rect"/>
                    <a:ln/>
                  </pic:spPr>
                </pic:pic>
              </a:graphicData>
            </a:graphic>
          </wp:inline>
        </w:drawing>
      </w:r>
      <w:r w:rsidDel="00000000" w:rsidR="00000000" w:rsidRPr="00000000">
        <w:drawing>
          <wp:inline distB="114300" distT="114300" distL="114300" distR="114300">
            <wp:extent cx="2689641" cy="3281363"/>
            <wp:effectExtent b="0" l="0" r="0" t="0"/>
            <wp:docPr descr="unnamed (1).jpg" id="7" name="image16.jpg"/>
            <a:graphic>
              <a:graphicData uri="http://schemas.openxmlformats.org/drawingml/2006/picture">
                <pic:pic>
                  <pic:nvPicPr>
                    <pic:cNvPr descr="unnamed (1).jpg" id="0" name="image16.jpg"/>
                    <pic:cNvPicPr preferRelativeResize="0"/>
                  </pic:nvPicPr>
                  <pic:blipFill>
                    <a:blip r:embed="rId9"/>
                    <a:srcRect b="0" l="0" r="0" t="0"/>
                    <a:stretch>
                      <a:fillRect/>
                    </a:stretch>
                  </pic:blipFill>
                  <pic:spPr>
                    <a:xfrm>
                      <a:off x="0" y="0"/>
                      <a:ext cx="2689641" cy="328136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720" w:firstLine="0"/>
        <w:contextualSpacing w:val="0"/>
        <w:rPr/>
      </w:pPr>
      <w:r w:rsidDel="00000000" w:rsidR="00000000" w:rsidRPr="00000000">
        <w:rPr>
          <w:rFonts w:ascii="Times New Roman" w:cs="Times New Roman" w:eastAsia="Times New Roman" w:hAnsi="Times New Roman"/>
          <w:b w:val="1"/>
          <w:sz w:val="24"/>
          <w:szCs w:val="24"/>
          <w:rtl w:val="0"/>
        </w:rPr>
        <w:t xml:space="preserve">Cardboard version of the sign in comparison to the space occupied by a regular flat sign.</w:t>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b w:val="1"/>
          <w:sz w:val="24"/>
          <w:szCs w:val="24"/>
          <w:rtl w:val="0"/>
        </w:rPr>
        <w:t xml:space="preserve"> Dave Roe and Gabriela Mazzarello.</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E</w:t>
      </w:r>
      <w:r w:rsidDel="00000000" w:rsidR="00000000" w:rsidRPr="00000000">
        <w:drawing>
          <wp:inline distB="19050" distT="19050" distL="19050" distR="19050">
            <wp:extent cx="6567488" cy="3696455"/>
            <wp:effectExtent b="0" l="0" r="0" t="0"/>
            <wp:docPr descr="Screenshot (15).png" id="6" name="image15.png"/>
            <a:graphic>
              <a:graphicData uri="http://schemas.openxmlformats.org/drawingml/2006/picture">
                <pic:pic>
                  <pic:nvPicPr>
                    <pic:cNvPr descr="Screenshot (15).png" id="0" name="image15.png"/>
                    <pic:cNvPicPr preferRelativeResize="0"/>
                  </pic:nvPicPr>
                  <pic:blipFill>
                    <a:blip r:embed="rId10"/>
                    <a:srcRect b="0" l="0" r="0" t="0"/>
                    <a:stretch>
                      <a:fillRect/>
                    </a:stretch>
                  </pic:blipFill>
                  <pic:spPr>
                    <a:xfrm>
                      <a:off x="0" y="0"/>
                      <a:ext cx="6567488" cy="369645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ab/>
        <w:t xml:space="preserve">Locations of some of the sites on Google Earth, 2014</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F</w:t>
      </w:r>
      <w:r w:rsidDel="00000000" w:rsidR="00000000" w:rsidRPr="00000000">
        <w:drawing>
          <wp:inline distB="114300" distT="114300" distL="114300" distR="114300">
            <wp:extent cx="5743575" cy="4038600"/>
            <wp:effectExtent b="0" l="0" r="0" t="0"/>
            <wp:docPr descr="Flyer SSP.png" id="10" name="image20.png"/>
            <a:graphic>
              <a:graphicData uri="http://schemas.openxmlformats.org/drawingml/2006/picture">
                <pic:pic>
                  <pic:nvPicPr>
                    <pic:cNvPr descr="Flyer SSP.png" id="0" name="image20.png"/>
                    <pic:cNvPicPr preferRelativeResize="0"/>
                  </pic:nvPicPr>
                  <pic:blipFill>
                    <a:blip r:embed="rId11"/>
                    <a:srcRect b="0" l="0" r="0" t="0"/>
                    <a:stretch>
                      <a:fillRect/>
                    </a:stretch>
                  </pic:blipFill>
                  <pic:spPr>
                    <a:xfrm>
                      <a:off x="0" y="0"/>
                      <a:ext cx="5743575" cy="40386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rPr/>
      </w:pPr>
      <w:r w:rsidDel="00000000" w:rsidR="00000000" w:rsidRPr="00000000">
        <w:drawing>
          <wp:inline distB="114300" distT="114300" distL="114300" distR="114300">
            <wp:extent cx="5638800" cy="4076700"/>
            <wp:effectExtent b="0" l="0" r="0" t="0"/>
            <wp:docPr descr="FlyerSSP2.png" id="4" name="image12.png"/>
            <a:graphic>
              <a:graphicData uri="http://schemas.openxmlformats.org/drawingml/2006/picture">
                <pic:pic>
                  <pic:nvPicPr>
                    <pic:cNvPr descr="FlyerSSP2.png" id="0" name="image12.png"/>
                    <pic:cNvPicPr preferRelativeResize="0"/>
                  </pic:nvPicPr>
                  <pic:blipFill>
                    <a:blip r:embed="rId12"/>
                    <a:srcRect b="0" l="0" r="0" t="0"/>
                    <a:stretch>
                      <a:fillRect/>
                    </a:stretch>
                  </pic:blipFill>
                  <pic:spPr>
                    <a:xfrm>
                      <a:off x="0" y="0"/>
                      <a:ext cx="5638800" cy="4076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ab/>
      </w:r>
      <w:r w:rsidDel="00000000" w:rsidR="00000000" w:rsidRPr="00000000">
        <w:rPr>
          <w:rFonts w:ascii="Times New Roman" w:cs="Times New Roman" w:eastAsia="Times New Roman" w:hAnsi="Times New Roman"/>
          <w:b w:val="1"/>
          <w:sz w:val="24"/>
          <w:szCs w:val="24"/>
          <w:rtl w:val="0"/>
        </w:rPr>
        <w:t xml:space="preserve">New Flyer for SSP (2 sided)</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G</w:t>
      </w:r>
      <w:r w:rsidDel="00000000" w:rsidR="00000000" w:rsidRPr="00000000">
        <w:drawing>
          <wp:inline distB="114300" distT="114300" distL="114300" distR="114300">
            <wp:extent cx="5943600" cy="5943600"/>
            <wp:effectExtent b="0" l="0" r="0" t="0"/>
            <wp:docPr descr="11120543_369435276586705_1832616903_n.jpg" id="2" name="image10.jpg"/>
            <a:graphic>
              <a:graphicData uri="http://schemas.openxmlformats.org/drawingml/2006/picture">
                <pic:pic>
                  <pic:nvPicPr>
                    <pic:cNvPr descr="11120543_369435276586705_1832616903_n.jpg" id="0" name="image10.jpg"/>
                    <pic:cNvPicPr preferRelativeResize="0"/>
                  </pic:nvPicPr>
                  <pic:blipFill>
                    <a:blip r:embed="rId13"/>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b w:val="1"/>
          <w:sz w:val="24"/>
          <w:szCs w:val="24"/>
          <w:rtl w:val="0"/>
        </w:rPr>
        <w:tab/>
        <w:t xml:space="preserve">Earth Summit Volunteer, 2015</w:t>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sz w:val="24"/>
          <w:szCs w:val="24"/>
          <w:rtl w:val="0"/>
        </w:rPr>
        <w:t xml:space="preserve">Appendix H</w:t>
      </w:r>
      <w:r w:rsidDel="00000000" w:rsidR="00000000" w:rsidRPr="00000000">
        <w:drawing>
          <wp:inline distB="19050" distT="19050" distL="19050" distR="19050">
            <wp:extent cx="6217803" cy="3376613"/>
            <wp:effectExtent b="0" l="0" r="0" t="0"/>
            <wp:docPr descr="11212264_360991937431039_1305365175_n.jpg" id="1" name="image09.jpg"/>
            <a:graphic>
              <a:graphicData uri="http://schemas.openxmlformats.org/drawingml/2006/picture">
                <pic:pic>
                  <pic:nvPicPr>
                    <pic:cNvPr descr="11212264_360991937431039_1305365175_n.jpg" id="0" name="image09.jpg"/>
                    <pic:cNvPicPr preferRelativeResize="0"/>
                  </pic:nvPicPr>
                  <pic:blipFill>
                    <a:blip r:embed="rId14"/>
                    <a:srcRect b="0" l="0" r="0" t="0"/>
                    <a:stretch>
                      <a:fillRect/>
                    </a:stretch>
                  </pic:blipFill>
                  <pic:spPr>
                    <a:xfrm>
                      <a:off x="0" y="0"/>
                      <a:ext cx="6217803" cy="33766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rPr/>
      </w:pPr>
      <w:r w:rsidDel="00000000" w:rsidR="00000000" w:rsidRPr="00000000">
        <w:rPr>
          <w:rFonts w:ascii="Times New Roman" w:cs="Times New Roman" w:eastAsia="Times New Roman" w:hAnsi="Times New Roman"/>
          <w:b w:val="1"/>
          <w:sz w:val="24"/>
          <w:szCs w:val="24"/>
          <w:rtl w:val="0"/>
        </w:rPr>
        <w:tab/>
        <w:t xml:space="preserve">Earth and Marine Sciences Restoration Site, 2015</w:t>
      </w:r>
    </w:p>
    <w:p w:rsidR="00000000" w:rsidDel="00000000" w:rsidP="00000000" w:rsidRDefault="00000000" w:rsidRPr="00000000">
      <w:pPr>
        <w:spacing w:line="480" w:lineRule="auto"/>
        <w:ind w:left="0" w:firstLine="0"/>
        <w:contextualSpacing w:val="0"/>
        <w:rPr/>
      </w:pPr>
      <w:r w:rsidDel="00000000" w:rsidR="00000000" w:rsidRPr="00000000">
        <w:drawing>
          <wp:inline distB="19050" distT="19050" distL="19050" distR="19050">
            <wp:extent cx="6490252" cy="3109913"/>
            <wp:effectExtent b="0" l="0" r="0" t="0"/>
            <wp:docPr descr="11123587_360991897431043_299967971_n.jpg" id="11" name="image21.jpg"/>
            <a:graphic>
              <a:graphicData uri="http://schemas.openxmlformats.org/drawingml/2006/picture">
                <pic:pic>
                  <pic:nvPicPr>
                    <pic:cNvPr descr="11123587_360991897431043_299967971_n.jpg" id="0" name="image21.jpg"/>
                    <pic:cNvPicPr preferRelativeResize="0"/>
                  </pic:nvPicPr>
                  <pic:blipFill>
                    <a:blip r:embed="rId15"/>
                    <a:srcRect b="0" l="0" r="0" t="0"/>
                    <a:stretch>
                      <a:fillRect/>
                    </a:stretch>
                  </pic:blipFill>
                  <pic:spPr>
                    <a:xfrm>
                      <a:off x="0" y="0"/>
                      <a:ext cx="6490252" cy="3109913"/>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rPr/>
      </w:pPr>
      <w:r w:rsidDel="00000000" w:rsidR="00000000" w:rsidRPr="00000000">
        <w:rPr>
          <w:rFonts w:ascii="Times New Roman" w:cs="Times New Roman" w:eastAsia="Times New Roman" w:hAnsi="Times New Roman"/>
          <w:b w:val="1"/>
          <w:sz w:val="24"/>
          <w:szCs w:val="24"/>
          <w:rtl w:val="0"/>
        </w:rPr>
        <w:t xml:space="preserve">Cowell Meadow Restoration Site, 2015</w:t>
      </w:r>
    </w:p>
    <w:p w:rsidR="00000000" w:rsidDel="00000000" w:rsidP="00000000" w:rsidRDefault="00000000" w:rsidRPr="00000000">
      <w:pPr>
        <w:contextualSpacing w:val="0"/>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29"/>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"Enrollment Headcount Since 1966." </w:t>
      </w:r>
      <w:r w:rsidDel="00000000" w:rsidR="00000000" w:rsidRPr="00000000">
        <w:rPr>
          <w:rFonts w:ascii="Times New Roman" w:cs="Times New Roman" w:eastAsia="Times New Roman" w:hAnsi="Times New Roman"/>
          <w:i w:val="1"/>
          <w:sz w:val="24"/>
          <w:szCs w:val="24"/>
          <w:rtl w:val="0"/>
        </w:rPr>
        <w:t xml:space="preserve">UCSC Data Warehouse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(n.d.): n. pag. 19 May 2014. Web.</w:t>
      </w:r>
    </w:p>
    <w:p w:rsidR="00000000" w:rsidDel="00000000" w:rsidP="00000000" w:rsidRDefault="00000000" w:rsidRPr="00000000">
      <w:pPr>
        <w:contextualSpacing w:val="0"/>
        <w:rPr/>
      </w:pPr>
      <w:hyperlink r:id="rId16">
        <w:r w:rsidDel="00000000" w:rsidR="00000000" w:rsidRPr="00000000">
          <w:rPr>
            <w:rFonts w:ascii="Times New Roman" w:cs="Times New Roman" w:eastAsia="Times New Roman" w:hAnsi="Times New Roman"/>
            <w:sz w:val="24"/>
            <w:szCs w:val="24"/>
            <w:u w:val="single"/>
            <w:rtl w:val="0"/>
          </w:rPr>
          <w:t xml:space="preserve">http://planning.ucsc.edu/irps/historicalData/HeadcountEnrollmentHistory.pdf</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22"/>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“Facts &amp; Figures.” </w:t>
      </w:r>
      <w:r w:rsidDel="00000000" w:rsidR="00000000" w:rsidRPr="00000000">
        <w:rPr>
          <w:rFonts w:ascii="Times New Roman" w:cs="Times New Roman" w:eastAsia="Times New Roman" w:hAnsi="Times New Roman"/>
          <w:i w:val="1"/>
          <w:sz w:val="24"/>
          <w:szCs w:val="24"/>
          <w:rtl w:val="0"/>
        </w:rPr>
        <w:t xml:space="preserve">UC Santa Cruz</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N.p., 2015. Web. </w:t>
      </w:r>
    </w:p>
    <w:p w:rsidR="00000000" w:rsidDel="00000000" w:rsidP="00000000" w:rsidRDefault="00000000" w:rsidRPr="00000000">
      <w:pPr>
        <w:contextualSpacing w:val="0"/>
        <w:rPr/>
      </w:pPr>
      <w:hyperlink r:id="rId17">
        <w:r w:rsidDel="00000000" w:rsidR="00000000" w:rsidRPr="00000000">
          <w:rPr>
            <w:rFonts w:ascii="Times New Roman" w:cs="Times New Roman" w:eastAsia="Times New Roman" w:hAnsi="Times New Roman"/>
            <w:sz w:val="24"/>
            <w:szCs w:val="24"/>
            <w:u w:val="single"/>
            <w:rtl w:val="0"/>
          </w:rPr>
          <w:t xml:space="preserve">http://www.ucsc.edu/about/facts-figures.html</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0"/>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“Habitat Types and Sensitive Species” </w:t>
      </w:r>
      <w:r w:rsidDel="00000000" w:rsidR="00000000" w:rsidRPr="00000000">
        <w:rPr>
          <w:rFonts w:ascii="Times New Roman" w:cs="Times New Roman" w:eastAsia="Times New Roman" w:hAnsi="Times New Roman"/>
          <w:i w:val="1"/>
          <w:sz w:val="24"/>
          <w:szCs w:val="24"/>
          <w:rtl w:val="0"/>
        </w:rPr>
        <w:t xml:space="preserve">UCSC Campus Natural Reserve</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N.p., 2013. Web. </w:t>
      </w:r>
      <w:r w:rsidDel="00000000" w:rsidR="00000000" w:rsidRPr="00000000">
        <w:rPr>
          <w:rtl w:val="0"/>
        </w:rPr>
      </w:r>
    </w:p>
    <w:p w:rsidR="00000000" w:rsidDel="00000000" w:rsidP="00000000" w:rsidRDefault="00000000" w:rsidRPr="00000000">
      <w:pPr>
        <w:contextualSpacing w:val="0"/>
        <w:rPr/>
      </w:pPr>
      <w:hyperlink r:id="rId18">
        <w:r w:rsidDel="00000000" w:rsidR="00000000" w:rsidRPr="00000000">
          <w:rPr>
            <w:rFonts w:ascii="Times New Roman" w:cs="Times New Roman" w:eastAsia="Times New Roman" w:hAnsi="Times New Roman"/>
            <w:sz w:val="24"/>
            <w:szCs w:val="24"/>
            <w:u w:val="single"/>
            <w:rtl w:val="0"/>
          </w:rPr>
          <w:t xml:space="preserve">http://ucsccampusnaturalreserve.blogspot.com/2013/05/habitat-types-and-sensitive-species.html</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 Habitat, and Watershed." </w:t>
      </w:r>
      <w:r w:rsidDel="00000000" w:rsidR="00000000" w:rsidRPr="00000000">
        <w:rPr>
          <w:rFonts w:ascii="Times New Roman" w:cs="Times New Roman" w:eastAsia="Times New Roman" w:hAnsi="Times New Roman"/>
          <w:i w:val="1"/>
          <w:sz w:val="24"/>
          <w:szCs w:val="24"/>
          <w:rtl w:val="0"/>
        </w:rPr>
        <w:t xml:space="preserve">- Blueprint for a Sustainable Campus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N.p., n.d. Web. 04 June 2015.</w:t>
      </w:r>
    </w:p>
    <w:p w:rsidR="00000000" w:rsidDel="00000000" w:rsidP="00000000" w:rsidRDefault="00000000" w:rsidRPr="00000000">
      <w:pPr>
        <w:contextualSpacing w:val="0"/>
        <w:rPr/>
      </w:pPr>
      <w:hyperlink r:id="rId19">
        <w:r w:rsidDel="00000000" w:rsidR="00000000" w:rsidRPr="00000000">
          <w:rPr>
            <w:rFonts w:ascii="Times New Roman" w:cs="Times New Roman" w:eastAsia="Times New Roman" w:hAnsi="Times New Roman"/>
            <w:sz w:val="24"/>
            <w:szCs w:val="24"/>
            <w:u w:val="single"/>
            <w:rtl w:val="0"/>
          </w:rPr>
          <w:t xml:space="preserve">http://www.blueprint.enviroslug.org/land-habitat-and-watershed.html#/</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9"/>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“Voluntary environmental initiatives and sustainable industry” </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Paton, B. (2000).</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9"/>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"Rural Roads." </w:t>
      </w:r>
      <w:r w:rsidDel="00000000" w:rsidR="00000000" w:rsidRPr="00000000">
        <w:rPr>
          <w:rFonts w:ascii="Times New Roman" w:cs="Times New Roman" w:eastAsia="Times New Roman" w:hAnsi="Times New Roman"/>
          <w:i w:val="1"/>
          <w:sz w:val="24"/>
          <w:szCs w:val="24"/>
          <w:rtl w:val="0"/>
        </w:rPr>
        <w:t xml:space="preserve">EPA</w:t>
      </w:r>
      <w:r w:rsidDel="00000000" w:rsidR="00000000" w:rsidRPr="00000000">
        <w:rPr>
          <w:rFonts w:ascii="Times New Roman" w:cs="Times New Roman" w:eastAsia="Times New Roman" w:hAnsi="Times New Roman"/>
          <w:sz w:val="24"/>
          <w:szCs w:val="24"/>
          <w:rtl w:val="0"/>
        </w:rPr>
        <w:t xml:space="preserve">. Environmental Protection Agency, 27 June 2012. </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Web. 04 June 2015.</w:t>
      </w:r>
    </w:p>
    <w:p w:rsidR="00000000" w:rsidDel="00000000" w:rsidP="00000000" w:rsidRDefault="00000000" w:rsidRPr="00000000">
      <w:pPr>
        <w:contextualSpacing w:val="0"/>
        <w:rPr/>
      </w:pPr>
      <w:hyperlink r:id="rId20">
        <w:r w:rsidDel="00000000" w:rsidR="00000000" w:rsidRPr="00000000">
          <w:rPr>
            <w:rFonts w:ascii="Times New Roman" w:cs="Times New Roman" w:eastAsia="Times New Roman" w:hAnsi="Times New Roman"/>
            <w:sz w:val="24"/>
            <w:szCs w:val="24"/>
            <w:u w:val="single"/>
            <w:rtl w:val="0"/>
          </w:rPr>
          <w:t xml:space="preserve">http://www.epa.gov/agriculture/trur.html#unpavedroadsinfores</w:t>
        </w:r>
      </w:hyperlink>
      <w:r w:rsidDel="00000000" w:rsidR="00000000" w:rsidRPr="00000000">
        <w:rPr>
          <w:rFonts w:ascii="Times New Roman" w:cs="Times New Roman" w:eastAsia="Times New Roman" w:hAnsi="Times New Roman"/>
          <w:sz w:val="24"/>
          <w:szCs w:val="24"/>
          <w:u w:val="single"/>
          <w:rtl w:val="0"/>
        </w:rPr>
        <w:t xml:space="preserve">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7"/>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CADDIS Urbanization Module." </w:t>
      </w:r>
      <w:r w:rsidDel="00000000" w:rsidR="00000000" w:rsidRPr="00000000">
        <w:rPr>
          <w:rFonts w:ascii="Times New Roman" w:cs="Times New Roman" w:eastAsia="Times New Roman" w:hAnsi="Times New Roman"/>
          <w:i w:val="1"/>
          <w:sz w:val="24"/>
          <w:szCs w:val="24"/>
          <w:rtl w:val="0"/>
        </w:rPr>
        <w:t xml:space="preserve">Environmental Protection Agency</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(n.d.): n. pag. Web.</w:t>
      </w:r>
    </w:p>
    <w:p w:rsidR="00000000" w:rsidDel="00000000" w:rsidP="00000000" w:rsidRDefault="00000000" w:rsidRPr="00000000">
      <w:pPr>
        <w:contextualSpacing w:val="0"/>
        <w:rPr/>
      </w:pPr>
      <w:hyperlink r:id="rId21">
        <w:r w:rsidDel="00000000" w:rsidR="00000000" w:rsidRPr="00000000">
          <w:rPr>
            <w:rFonts w:ascii="Times New Roman" w:cs="Times New Roman" w:eastAsia="Times New Roman" w:hAnsi="Times New Roman"/>
            <w:sz w:val="24"/>
            <w:szCs w:val="24"/>
            <w:u w:val="single"/>
            <w:rtl w:val="0"/>
          </w:rPr>
          <w:t xml:space="preserve">http://www.epa.gov/caddis/pdf/urban_module_final_draft.pdf</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UC Santa Cruz Budget – A Bird’s Eye View." </w:t>
      </w:r>
      <w:r w:rsidDel="00000000" w:rsidR="00000000" w:rsidRPr="00000000">
        <w:rPr>
          <w:rFonts w:ascii="Times New Roman" w:cs="Times New Roman" w:eastAsia="Times New Roman" w:hAnsi="Times New Roman"/>
          <w:i w:val="1"/>
          <w:sz w:val="24"/>
          <w:szCs w:val="24"/>
          <w:rtl w:val="0"/>
        </w:rPr>
        <w:t xml:space="preserve">UC Santa Cruz</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ind w:firstLine="720"/>
        <w:contextualSpacing w:val="0"/>
        <w:rPr/>
      </w:pPr>
      <w:r w:rsidDel="00000000" w:rsidR="00000000" w:rsidRPr="00000000">
        <w:rPr>
          <w:rFonts w:ascii="Times New Roman" w:cs="Times New Roman" w:eastAsia="Times New Roman" w:hAnsi="Times New Roman"/>
          <w:sz w:val="24"/>
          <w:szCs w:val="24"/>
          <w:rtl w:val="0"/>
        </w:rPr>
        <w:t xml:space="preserve">(n.d.): n. pag. 2015. Web.</w:t>
      </w:r>
    </w:p>
    <w:p w:rsidR="00000000" w:rsidDel="00000000" w:rsidP="00000000" w:rsidRDefault="00000000" w:rsidRPr="00000000">
      <w:pPr>
        <w:contextualSpacing w:val="0"/>
        <w:rPr/>
      </w:pPr>
      <w:hyperlink r:id="rId22">
        <w:r w:rsidDel="00000000" w:rsidR="00000000" w:rsidRPr="00000000">
          <w:rPr>
            <w:rFonts w:ascii="Times New Roman" w:cs="Times New Roman" w:eastAsia="Times New Roman" w:hAnsi="Times New Roman"/>
            <w:sz w:val="24"/>
            <w:szCs w:val="24"/>
            <w:u w:val="single"/>
            <w:rtl w:val="0"/>
          </w:rPr>
          <w:t xml:space="preserve">http://planning.ucsc.edu/budget/Reports/profile2014.pdf</w:t>
        </w:r>
      </w:hyperlink>
      <w:r w:rsidDel="00000000" w:rsidR="00000000" w:rsidRPr="00000000">
        <w:rPr>
          <w:rtl w:val="0"/>
        </w:rPr>
      </w:r>
    </w:p>
    <w:p w:rsidR="00000000" w:rsidDel="00000000" w:rsidP="00000000" w:rsidRDefault="00000000" w:rsidRPr="00000000">
      <w:pPr>
        <w:spacing w:line="480" w:lineRule="auto"/>
        <w:ind w:firstLine="720"/>
        <w:contextualSpacing w:val="0"/>
        <w:rPr/>
      </w:pPr>
      <w:r w:rsidDel="00000000" w:rsidR="00000000" w:rsidRPr="00000000">
        <w:rPr>
          <w:rtl w:val="0"/>
        </w:rPr>
      </w:r>
    </w:p>
    <w:p w:rsidR="00000000" w:rsidDel="00000000" w:rsidP="00000000" w:rsidRDefault="00000000" w:rsidRPr="00000000">
      <w:pPr>
        <w:spacing w:line="480" w:lineRule="auto"/>
        <w:ind w:left="0" w:firstLine="0"/>
        <w:contextualSpacing w:val="0"/>
        <w:rPr/>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Poiret One"/>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2">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3">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4">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1">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4">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7">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8">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1">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9" Type="http://schemas.openxmlformats.org/officeDocument/2006/relationships/hyperlink" Target="http://www.blueprint.enviroslug.org/land-habitat-and-watershed.html#/" TargetMode="External"/><Relationship Id="rId18" Type="http://schemas.openxmlformats.org/officeDocument/2006/relationships/hyperlink" Target="http://ucsccampusnaturalreserve.blogspot.com/2013/05/habitat-types-and-sensitive-species.html" TargetMode="External"/><Relationship Id="rId17" Type="http://schemas.openxmlformats.org/officeDocument/2006/relationships/hyperlink" Target="http://www.ucsc.edu/about/facts-figures.html" TargetMode="External"/><Relationship Id="rId16" Type="http://schemas.openxmlformats.org/officeDocument/2006/relationships/hyperlink" Target="http://planning.ucsc.edu/irps/historicalData/HeadcountEnrollmentHistory.pdf" TargetMode="External"/><Relationship Id="rId15" Type="http://schemas.openxmlformats.org/officeDocument/2006/relationships/image" Target="media/image21.jpg"/><Relationship Id="rId14" Type="http://schemas.openxmlformats.org/officeDocument/2006/relationships/image" Target="media/image09.jpg"/><Relationship Id="rId21" Type="http://schemas.openxmlformats.org/officeDocument/2006/relationships/hyperlink" Target="http://www.epa.gov/caddis/pdf/urban_module_final_draft.pdf" TargetMode="External"/><Relationship Id="rId2" Type="http://schemas.openxmlformats.org/officeDocument/2006/relationships/fontTable" Target="fontTable.xml"/><Relationship Id="rId12" Type="http://schemas.openxmlformats.org/officeDocument/2006/relationships/image" Target="media/image12.png"/><Relationship Id="rId22" Type="http://schemas.openxmlformats.org/officeDocument/2006/relationships/hyperlink" Target="http://planning.ucsc.edu/budget/Reports/profile2014.pdf" TargetMode="External"/><Relationship Id="rId13" Type="http://schemas.openxmlformats.org/officeDocument/2006/relationships/image" Target="media/image10.jpg"/><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5.png"/><Relationship Id="rId3" Type="http://schemas.openxmlformats.org/officeDocument/2006/relationships/numbering" Target="numbering.xml"/><Relationship Id="rId11" Type="http://schemas.openxmlformats.org/officeDocument/2006/relationships/image" Target="media/image20.png"/><Relationship Id="rId20" Type="http://schemas.openxmlformats.org/officeDocument/2006/relationships/hyperlink" Target="http://www.epa.gov/agriculture/trur.html#unpavedroadsinforests" TargetMode="External"/><Relationship Id="rId9" Type="http://schemas.openxmlformats.org/officeDocument/2006/relationships/image" Target="media/image16.jpg"/><Relationship Id="rId6" Type="http://schemas.openxmlformats.org/officeDocument/2006/relationships/image" Target="media/image17.jpg"/><Relationship Id="rId5" Type="http://schemas.openxmlformats.org/officeDocument/2006/relationships/image" Target="media/image19.png"/><Relationship Id="rId8" Type="http://schemas.openxmlformats.org/officeDocument/2006/relationships/image" Target="media/image13.jpg"/><Relationship Id="rId7" Type="http://schemas.openxmlformats.org/officeDocument/2006/relationships/image" Target="media/image11.png"/></Relationships>
</file>